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1D925907"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1D925907"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1D925907"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53BFAD18" w:rsidRDefault="00615A81" w14:paraId="6A05A809" wp14:textId="7A04ED1A">
            <w:pPr>
              <w:rPr>
                <w:rFonts w:ascii="Times New Roman" w:hAnsi="Times New Roman" w:eastAsia="Times New Roman" w:cs="Times New Roman"/>
                <w:noProof w:val="0"/>
                <w:sz w:val="18"/>
                <w:szCs w:val="18"/>
                <w:lang w:val="tr-TR"/>
              </w:rPr>
            </w:pPr>
            <w:r w:rsidRPr="53BFAD18" w:rsidR="53BFAD18">
              <w:rPr>
                <w:rFonts w:ascii="Times New Roman" w:hAnsi="Times New Roman" w:eastAsia="Times New Roman" w:cs="Times New Roman"/>
                <w:noProof w:val="0"/>
                <w:sz w:val="18"/>
                <w:szCs w:val="18"/>
                <w:lang w:val="tr-TR"/>
              </w:rPr>
              <w:t>Cerrahi Hastalıkları Hemşireliği</w:t>
            </w:r>
          </w:p>
        </w:tc>
        <w:tc>
          <w:tcPr>
            <w:tcW w:w="545" w:type="pct"/>
            <w:tcBorders>
              <w:top w:val="nil"/>
              <w:left w:val="nil"/>
              <w:bottom w:val="single" w:color="auto" w:sz="4" w:space="0"/>
              <w:right w:val="single" w:color="auto" w:sz="4" w:space="0"/>
            </w:tcBorders>
            <w:shd w:val="clear" w:color="auto" w:fill="auto"/>
            <w:tcMar/>
            <w:vAlign w:val="bottom"/>
          </w:tcPr>
          <w:p w:rsidR="53BFAD18" w:rsidP="53BFAD18" w:rsidRDefault="53BFAD18" w14:paraId="4E0EB59C" w14:textId="5BC9B795">
            <w:pPr>
              <w:pStyle w:val="Title"/>
              <w:spacing w:before="0" w:beforeAutospacing="off" w:after="0" w:afterAutospacing="off"/>
              <w:jc w:val="center"/>
              <w:rPr>
                <w:rFonts w:ascii="Times New Roman" w:hAnsi="Times New Roman" w:eastAsia="Times New Roman" w:cs="Times New Roman"/>
                <w:b w:val="0"/>
                <w:bCs w:val="0"/>
                <w:strike w:val="0"/>
                <w:dstrike w:val="0"/>
                <w:sz w:val="18"/>
                <w:szCs w:val="18"/>
                <w:u w:val="none"/>
              </w:rPr>
            </w:pPr>
            <w:r w:rsidRPr="1D925907" w:rsidR="5230A242">
              <w:rPr>
                <w:rFonts w:ascii="Times New Roman" w:hAnsi="Times New Roman" w:eastAsia="Times New Roman" w:cs="Times New Roman"/>
                <w:b w:val="0"/>
                <w:bCs w:val="0"/>
                <w:strike w:val="0"/>
                <w:dstrike w:val="0"/>
                <w:sz w:val="18"/>
                <w:szCs w:val="18"/>
                <w:u w:val="none"/>
              </w:rPr>
              <w:t xml:space="preserve">HEM </w:t>
            </w:r>
            <w:r w:rsidRPr="1D925907" w:rsidR="53BFAD18">
              <w:rPr>
                <w:rFonts w:ascii="Times New Roman" w:hAnsi="Times New Roman" w:eastAsia="Times New Roman" w:cs="Times New Roman"/>
                <w:b w:val="0"/>
                <w:bCs w:val="0"/>
                <w:strike w:val="0"/>
                <w:dstrike w:val="0"/>
                <w:sz w:val="18"/>
                <w:szCs w:val="18"/>
                <w:u w:val="none"/>
              </w:rPr>
              <w:t>513</w:t>
            </w:r>
          </w:p>
        </w:tc>
        <w:tc>
          <w:tcPr>
            <w:tcW w:w="545" w:type="pct"/>
            <w:tcBorders>
              <w:top w:val="nil"/>
              <w:left w:val="nil"/>
              <w:bottom w:val="single" w:color="auto" w:sz="4" w:space="0"/>
              <w:right w:val="single" w:color="auto" w:sz="4" w:space="0"/>
            </w:tcBorders>
            <w:shd w:val="clear" w:color="auto" w:fill="auto"/>
            <w:tcMar/>
            <w:vAlign w:val="bottom"/>
          </w:tcPr>
          <w:p w:rsidR="53BFAD18" w:rsidP="53BFAD18" w:rsidRDefault="53BFAD18" w14:paraId="484134BF" w14:textId="646A4920">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53BFAD18" w:rsidP="53BFAD18" w:rsidRDefault="53BFAD18" w14:paraId="61822FC0" w14:textId="1F7A1EDA">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53BFAD18" w:rsidP="53BFAD18" w:rsidRDefault="53BFAD18" w14:paraId="338DD581" w14:textId="64564DEE">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53BFAD18" w:rsidP="53BFAD18" w:rsidRDefault="53BFAD18" w14:paraId="56FCA430" w14:textId="557FFB5B">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53BFAD18" w:rsidP="53BFAD18" w:rsidRDefault="53BFAD18" w14:paraId="2661B969" w14:textId="46983D7D">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53BFAD18" w:rsidP="53BFAD18" w:rsidRDefault="53BFAD18" w14:paraId="77CD303B" w14:textId="68D2CBA0">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7.5</w:t>
            </w:r>
          </w:p>
        </w:tc>
      </w:tr>
      <w:tr xmlns:wp14="http://schemas.microsoft.com/office/word/2010/wordml" w:rsidRPr="00EC3060" w:rsidR="00615A81" w:rsidTr="1D925907"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3BFAD18" w:rsidP="53BFAD18" w:rsidRDefault="53BFAD18" w14:paraId="06827264" w14:textId="09E2E06E">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1D925907"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3BFAD18" w:rsidP="53BFAD18" w:rsidRDefault="53BFAD18" w14:paraId="64062B85" w14:textId="40ADE66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1D925907"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3BFAD18" w:rsidP="53BFAD18" w:rsidRDefault="53BFAD18" w14:paraId="6356CC27" w14:textId="6BCD0CE4">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Tezli Yüksek Lisans Program</w:t>
            </w:r>
          </w:p>
        </w:tc>
      </w:tr>
      <w:tr xmlns:wp14="http://schemas.microsoft.com/office/word/2010/wordml" w:rsidRPr="00EC3060" w:rsidR="00615A81" w:rsidTr="1D925907"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3BFAD18" w:rsidP="53BFAD18" w:rsidRDefault="53BFAD18" w14:paraId="79E91633" w14:textId="3AEFF610">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Yüz yüze</w:t>
            </w:r>
          </w:p>
        </w:tc>
      </w:tr>
      <w:tr xmlns:wp14="http://schemas.microsoft.com/office/word/2010/wordml" w:rsidRPr="00EC3060" w:rsidR="00615A81" w:rsidTr="1D925907"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3BFAD18" w:rsidP="53BFAD18" w:rsidRDefault="53BFAD18" w14:paraId="402C944E" w14:textId="3C408881">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1D925907"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3BFAD18" w:rsidRDefault="00615A81" w14:paraId="53128261" wp14:textId="335E9D76">
            <w:pPr>
              <w:rPr>
                <w:rFonts w:ascii="Times New Roman" w:hAnsi="Times New Roman" w:eastAsia="Times New Roman" w:cs="Times New Roman"/>
                <w:noProof w:val="0"/>
                <w:sz w:val="18"/>
                <w:szCs w:val="18"/>
                <w:lang w:val="tr-TR"/>
              </w:rPr>
            </w:pPr>
            <w:r w:rsidRPr="53BFAD18" w:rsidR="53BFAD18">
              <w:rPr>
                <w:rFonts w:ascii="Times New Roman" w:hAnsi="Times New Roman" w:eastAsia="Times New Roman" w:cs="Times New Roman"/>
                <w:noProof w:val="0"/>
                <w:sz w:val="18"/>
                <w:szCs w:val="18"/>
                <w:lang w:val="tr-TR"/>
              </w:rPr>
              <w:t>Cerrahi yolla tedavi edilecek hastanın, ameliyat öncesi, ameliyat sırası ve ameliyat sonrası dönemde bütüncül bir yaklaşımla bakımını, eğitimini ve rehabilitasyonunu sağlayabilecek bilgi, davranış ve yeteneği kazandırmaktır.</w:t>
            </w:r>
          </w:p>
        </w:tc>
      </w:tr>
      <w:tr xmlns:wp14="http://schemas.microsoft.com/office/word/2010/wordml" w:rsidRPr="00EC3060" w:rsidR="00615A81" w:rsidTr="1D925907"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3BFAD18" w:rsidRDefault="00615A81" w14:paraId="62486C05" wp14:textId="51E233CD">
            <w:pPr>
              <w:rPr>
                <w:rFonts w:ascii="Times New Roman" w:hAnsi="Times New Roman" w:eastAsia="Times New Roman" w:cs="Times New Roman"/>
                <w:noProof w:val="0"/>
                <w:sz w:val="18"/>
                <w:szCs w:val="18"/>
                <w:lang w:val="tr-TR"/>
              </w:rPr>
            </w:pPr>
            <w:r w:rsidRPr="53BFAD18" w:rsidR="53BFAD18">
              <w:rPr>
                <w:rFonts w:ascii="Times New Roman" w:hAnsi="Times New Roman" w:eastAsia="Times New Roman" w:cs="Times New Roman"/>
                <w:noProof w:val="0"/>
                <w:sz w:val="18"/>
                <w:szCs w:val="18"/>
                <w:lang w:val="tr-TR"/>
              </w:rPr>
              <w:t>Cerrahi Hemşireliğinde Temel Kavramlar, Sıvı-Elektrolit Dengesi ve Şok, Cerrahi Enfeksiyonları ve Önlemler, Cerrahi Hastasında Beslenme, Cerrahi Yara İyileşmesi ve Bakımı, Onkolojik Cerrahi, Ameliyat Öncesi Hasta Bakımı, Ameliyat Dönemi Hasta Bakımı, Ameliyat Sonrası Hasta Bakımı, Ameliyat Sonrası Komplikasyonlar, Cerrahide Hasta Eğitimi, Cerrahide Hasta Güvenliği, Organ Transplantasyonu.</w:t>
            </w:r>
          </w:p>
        </w:tc>
      </w:tr>
      <w:tr xmlns:wp14="http://schemas.microsoft.com/office/word/2010/wordml" w:rsidRPr="00EC3060" w:rsidR="00615A81" w:rsidTr="1D925907"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3BFAD18" w:rsidRDefault="00615A81" w14:paraId="4101652C" wp14:textId="33770184">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53BFAD18" w:rsidR="53BFAD18">
              <w:rPr>
                <w:color w:val="000000" w:themeColor="text1" w:themeTint="FF" w:themeShade="FF"/>
                <w:sz w:val="18"/>
                <w:szCs w:val="18"/>
                <w:lang w:val="tr-TR"/>
              </w:rPr>
              <w:t>Yok</w:t>
            </w:r>
          </w:p>
        </w:tc>
      </w:tr>
      <w:tr xmlns:wp14="http://schemas.microsoft.com/office/word/2010/wordml" w:rsidRPr="00EC3060" w:rsidR="00615A81" w:rsidTr="1D925907"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3BFAD18" w:rsidP="53BFAD18" w:rsidRDefault="53BFAD18" w14:paraId="22432AC7" w14:textId="34D7324C">
            <w:pPr>
              <w:shd w:val="clear" w:color="auto" w:fill="FFFFFF" w:themeFill="background1"/>
              <w:spacing w:before="0" w:beforeAutospacing="off" w:after="120" w:afterAutospacing="off"/>
              <w:jc w:val="both"/>
              <w:rPr>
                <w:rFonts w:ascii="Times New Roman" w:hAnsi="Times New Roman" w:eastAsia="Times New Roman" w:cs="Times New Roman"/>
                <w:color w:val="444444"/>
                <w:sz w:val="18"/>
                <w:szCs w:val="18"/>
              </w:rPr>
            </w:pPr>
            <w:r w:rsidRPr="53BFAD18" w:rsidR="53BFAD18">
              <w:rPr>
                <w:rFonts w:ascii="Times New Roman" w:hAnsi="Times New Roman" w:eastAsia="Times New Roman" w:cs="Times New Roman"/>
                <w:color w:val="444444"/>
                <w:sz w:val="18"/>
                <w:szCs w:val="18"/>
              </w:rPr>
              <w:t xml:space="preserve">ÖÇ 1. </w:t>
            </w:r>
            <w:r w:rsidRPr="53BFAD18" w:rsidR="53BFAD18">
              <w:rPr>
                <w:rFonts w:ascii="Times New Roman" w:hAnsi="Times New Roman" w:eastAsia="Times New Roman" w:cs="Times New Roman"/>
                <w:color w:val="444444"/>
                <w:sz w:val="18"/>
                <w:szCs w:val="18"/>
              </w:rPr>
              <w:t>Ameliyat</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öncesi</w:t>
            </w:r>
            <w:r w:rsidRPr="53BFAD18" w:rsidR="53BFAD18">
              <w:rPr>
                <w:rFonts w:ascii="Times New Roman" w:hAnsi="Times New Roman" w:eastAsia="Times New Roman" w:cs="Times New Roman"/>
                <w:color w:val="444444"/>
                <w:sz w:val="18"/>
                <w:szCs w:val="18"/>
              </w:rPr>
              <w:t>/</w:t>
            </w:r>
            <w:r w:rsidRPr="53BFAD18" w:rsidR="53BFAD18">
              <w:rPr>
                <w:rFonts w:ascii="Times New Roman" w:hAnsi="Times New Roman" w:eastAsia="Times New Roman" w:cs="Times New Roman"/>
                <w:color w:val="444444"/>
                <w:sz w:val="18"/>
                <w:szCs w:val="18"/>
              </w:rPr>
              <w:t>sırası</w:t>
            </w:r>
            <w:r w:rsidRPr="53BFAD18" w:rsidR="53BFAD18">
              <w:rPr>
                <w:rFonts w:ascii="Times New Roman" w:hAnsi="Times New Roman" w:eastAsia="Times New Roman" w:cs="Times New Roman"/>
                <w:color w:val="444444"/>
                <w:sz w:val="18"/>
                <w:szCs w:val="18"/>
              </w:rPr>
              <w:t>/</w:t>
            </w:r>
            <w:r w:rsidRPr="53BFAD18" w:rsidR="53BFAD18">
              <w:rPr>
                <w:rFonts w:ascii="Times New Roman" w:hAnsi="Times New Roman" w:eastAsia="Times New Roman" w:cs="Times New Roman"/>
                <w:color w:val="444444"/>
                <w:sz w:val="18"/>
                <w:szCs w:val="18"/>
              </w:rPr>
              <w:t>sonrası</w:t>
            </w:r>
            <w:r w:rsidRPr="53BFAD18" w:rsidR="53BFAD18">
              <w:rPr>
                <w:rFonts w:ascii="Times New Roman" w:hAnsi="Times New Roman" w:eastAsia="Times New Roman" w:cs="Times New Roman"/>
                <w:color w:val="444444"/>
                <w:sz w:val="18"/>
                <w:szCs w:val="18"/>
              </w:rPr>
              <w:t xml:space="preserve"> hasta </w:t>
            </w:r>
            <w:r w:rsidRPr="53BFAD18" w:rsidR="53BFAD18">
              <w:rPr>
                <w:rFonts w:ascii="Times New Roman" w:hAnsi="Times New Roman" w:eastAsia="Times New Roman" w:cs="Times New Roman"/>
                <w:color w:val="444444"/>
                <w:sz w:val="18"/>
                <w:szCs w:val="18"/>
              </w:rPr>
              <w:t>bakımının</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aşamalarını</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sayar</w:t>
            </w:r>
          </w:p>
          <w:p w:rsidR="53BFAD18" w:rsidP="53BFAD18" w:rsidRDefault="53BFAD18" w14:paraId="5616B64D" w14:textId="24DE083B">
            <w:pPr>
              <w:shd w:val="clear" w:color="auto" w:fill="FFFFFF" w:themeFill="background1"/>
              <w:spacing w:before="0" w:beforeAutospacing="off" w:after="120" w:afterAutospacing="off"/>
              <w:jc w:val="both"/>
              <w:rPr>
                <w:rFonts w:ascii="Times New Roman" w:hAnsi="Times New Roman" w:eastAsia="Times New Roman" w:cs="Times New Roman"/>
                <w:color w:val="444444"/>
                <w:sz w:val="18"/>
                <w:szCs w:val="18"/>
              </w:rPr>
            </w:pPr>
            <w:r w:rsidRPr="53BFAD18" w:rsidR="53BFAD18">
              <w:rPr>
                <w:rFonts w:ascii="Times New Roman" w:hAnsi="Times New Roman" w:eastAsia="Times New Roman" w:cs="Times New Roman"/>
                <w:color w:val="071437"/>
                <w:sz w:val="18"/>
                <w:szCs w:val="18"/>
              </w:rPr>
              <w:t xml:space="preserve">ÖÇ 2. </w:t>
            </w:r>
            <w:r w:rsidRPr="53BFAD18" w:rsidR="53BFAD18">
              <w:rPr>
                <w:rFonts w:ascii="Times New Roman" w:hAnsi="Times New Roman" w:eastAsia="Times New Roman" w:cs="Times New Roman"/>
                <w:color w:val="071437"/>
                <w:sz w:val="18"/>
                <w:szCs w:val="18"/>
              </w:rPr>
              <w:t>Cerrahi</w:t>
            </w:r>
            <w:r w:rsidRPr="53BFAD18" w:rsidR="53BFAD18">
              <w:rPr>
                <w:rFonts w:ascii="Times New Roman" w:hAnsi="Times New Roman" w:eastAsia="Times New Roman" w:cs="Times New Roman"/>
                <w:color w:val="071437"/>
                <w:sz w:val="18"/>
                <w:szCs w:val="18"/>
              </w:rPr>
              <w:t xml:space="preserve"> </w:t>
            </w:r>
            <w:r w:rsidRPr="53BFAD18" w:rsidR="53BFAD18">
              <w:rPr>
                <w:rFonts w:ascii="Times New Roman" w:hAnsi="Times New Roman" w:eastAsia="Times New Roman" w:cs="Times New Roman"/>
                <w:color w:val="071437"/>
                <w:sz w:val="18"/>
                <w:szCs w:val="18"/>
              </w:rPr>
              <w:t>girişim</w:t>
            </w:r>
            <w:r w:rsidRPr="53BFAD18" w:rsidR="53BFAD18">
              <w:rPr>
                <w:rFonts w:ascii="Times New Roman" w:hAnsi="Times New Roman" w:eastAsia="Times New Roman" w:cs="Times New Roman"/>
                <w:color w:val="071437"/>
                <w:sz w:val="18"/>
                <w:szCs w:val="18"/>
              </w:rPr>
              <w:t xml:space="preserve"> </w:t>
            </w:r>
            <w:r w:rsidRPr="53BFAD18" w:rsidR="53BFAD18">
              <w:rPr>
                <w:rFonts w:ascii="Times New Roman" w:hAnsi="Times New Roman" w:eastAsia="Times New Roman" w:cs="Times New Roman"/>
                <w:color w:val="071437"/>
                <w:sz w:val="18"/>
                <w:szCs w:val="18"/>
              </w:rPr>
              <w:t>gerektiren</w:t>
            </w:r>
            <w:r w:rsidRPr="53BFAD18" w:rsidR="53BFAD18">
              <w:rPr>
                <w:rFonts w:ascii="Times New Roman" w:hAnsi="Times New Roman" w:eastAsia="Times New Roman" w:cs="Times New Roman"/>
                <w:color w:val="071437"/>
                <w:sz w:val="18"/>
                <w:szCs w:val="18"/>
              </w:rPr>
              <w:t xml:space="preserve"> </w:t>
            </w:r>
            <w:r w:rsidRPr="53BFAD18" w:rsidR="53BFAD18">
              <w:rPr>
                <w:rFonts w:ascii="Times New Roman" w:hAnsi="Times New Roman" w:eastAsia="Times New Roman" w:cs="Times New Roman"/>
                <w:color w:val="071437"/>
                <w:sz w:val="18"/>
                <w:szCs w:val="18"/>
              </w:rPr>
              <w:t>sistem</w:t>
            </w:r>
            <w:r w:rsidRPr="53BFAD18" w:rsidR="53BFAD18">
              <w:rPr>
                <w:rFonts w:ascii="Times New Roman" w:hAnsi="Times New Roman" w:eastAsia="Times New Roman" w:cs="Times New Roman"/>
                <w:color w:val="071437"/>
                <w:sz w:val="18"/>
                <w:szCs w:val="18"/>
              </w:rPr>
              <w:t xml:space="preserve"> </w:t>
            </w:r>
            <w:r w:rsidRPr="53BFAD18" w:rsidR="53BFAD18">
              <w:rPr>
                <w:rFonts w:ascii="Times New Roman" w:hAnsi="Times New Roman" w:eastAsia="Times New Roman" w:cs="Times New Roman"/>
                <w:color w:val="071437"/>
                <w:sz w:val="18"/>
                <w:szCs w:val="18"/>
              </w:rPr>
              <w:t>ve</w:t>
            </w:r>
            <w:r w:rsidRPr="53BFAD18" w:rsidR="53BFAD18">
              <w:rPr>
                <w:rFonts w:ascii="Times New Roman" w:hAnsi="Times New Roman" w:eastAsia="Times New Roman" w:cs="Times New Roman"/>
                <w:color w:val="071437"/>
                <w:sz w:val="18"/>
                <w:szCs w:val="18"/>
              </w:rPr>
              <w:t xml:space="preserve"> organ </w:t>
            </w:r>
            <w:r w:rsidRPr="53BFAD18" w:rsidR="53BFAD18">
              <w:rPr>
                <w:rFonts w:ascii="Times New Roman" w:hAnsi="Times New Roman" w:eastAsia="Times New Roman" w:cs="Times New Roman"/>
                <w:color w:val="071437"/>
                <w:sz w:val="18"/>
                <w:szCs w:val="18"/>
              </w:rPr>
              <w:t>hastalıklarında</w:t>
            </w:r>
            <w:r w:rsidRPr="53BFAD18" w:rsidR="53BFAD18">
              <w:rPr>
                <w:rFonts w:ascii="Times New Roman" w:hAnsi="Times New Roman" w:eastAsia="Times New Roman" w:cs="Times New Roman"/>
                <w:color w:val="071437"/>
                <w:sz w:val="18"/>
                <w:szCs w:val="18"/>
              </w:rPr>
              <w:t xml:space="preserve"> </w:t>
            </w:r>
            <w:r w:rsidRPr="53BFAD18" w:rsidR="53BFAD18">
              <w:rPr>
                <w:rFonts w:ascii="Times New Roman" w:hAnsi="Times New Roman" w:eastAsia="Times New Roman" w:cs="Times New Roman"/>
                <w:color w:val="444444"/>
                <w:sz w:val="18"/>
                <w:szCs w:val="18"/>
              </w:rPr>
              <w:t>güncel</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bilgiler</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doğrultusunda</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hemşirelik</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bakımını</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uygular</w:t>
            </w:r>
          </w:p>
          <w:p w:rsidR="53BFAD18" w:rsidP="53BFAD18" w:rsidRDefault="53BFAD18" w14:paraId="427AF001" w14:textId="51F58B78">
            <w:pPr>
              <w:shd w:val="clear" w:color="auto" w:fill="FFFFFF" w:themeFill="background1"/>
              <w:spacing w:before="0" w:beforeAutospacing="off" w:after="120" w:afterAutospacing="off"/>
              <w:jc w:val="both"/>
              <w:rPr>
                <w:rFonts w:ascii="Times New Roman" w:hAnsi="Times New Roman" w:eastAsia="Times New Roman" w:cs="Times New Roman"/>
                <w:color w:val="444444"/>
                <w:sz w:val="18"/>
                <w:szCs w:val="18"/>
              </w:rPr>
            </w:pPr>
            <w:r w:rsidRPr="53BFAD18" w:rsidR="53BFAD18">
              <w:rPr>
                <w:rFonts w:ascii="Times New Roman" w:hAnsi="Times New Roman" w:eastAsia="Times New Roman" w:cs="Times New Roman"/>
                <w:color w:val="444444"/>
                <w:sz w:val="18"/>
                <w:szCs w:val="18"/>
              </w:rPr>
              <w:t xml:space="preserve">ÖÇ 3. </w:t>
            </w:r>
            <w:r w:rsidRPr="53BFAD18" w:rsidR="53BFAD18">
              <w:rPr>
                <w:rFonts w:ascii="Times New Roman" w:hAnsi="Times New Roman" w:eastAsia="Times New Roman" w:cs="Times New Roman"/>
                <w:color w:val="444444"/>
                <w:sz w:val="18"/>
                <w:szCs w:val="18"/>
              </w:rPr>
              <w:t>Cerrahi</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hastalıkları</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hemşireliği</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ile</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ilgili</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yapılmış</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olan</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çalışmaları</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tartışabilme</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ve</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bilimsel</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çalışma</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yapar</w:t>
            </w:r>
          </w:p>
        </w:tc>
      </w:tr>
      <w:tr xmlns:wp14="http://schemas.microsoft.com/office/word/2010/wordml" w:rsidRPr="00EC3060" w:rsidR="00615A81" w:rsidTr="1D925907"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3BFAD18" w:rsidRDefault="00615A81" w14:paraId="757953B5" wp14:textId="1EF33B08">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53BFAD18" w:rsidR="53BFAD18">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Anlatım, Gösteri, Vaka analizi, Tartışma, Grup çalışmaları, Sunum</w:t>
            </w:r>
          </w:p>
          <w:p w:rsidRPr="00EC3060" w:rsidR="00615A81" w:rsidP="53BFAD18" w:rsidRDefault="00615A81" w14:paraId="1299C43A" wp14:textId="5648880C">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1D925907"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1D925907"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1D925907"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368E5BF1">
            <w:pPr>
              <w:rPr>
                <w:color w:val="000000"/>
                <w:sz w:val="18"/>
                <w:szCs w:val="18"/>
                <w:lang w:val="tr-TR"/>
              </w:rPr>
            </w:pPr>
            <w:r w:rsidRPr="53BFAD18" w:rsidR="53BFAD18">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53BFAD18"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bl>
            <w:tblPr>
              <w:tblStyle w:val="NormalTablo"/>
              <w:bidiVisual w:val="0"/>
              <w:tblW w:w="0" w:type="auto"/>
              <w:tblLayout w:type="fixed"/>
              <w:tblLook w:val="06A0" w:firstRow="1" w:lastRow="0" w:firstColumn="1" w:lastColumn="0" w:noHBand="1" w:noVBand="1"/>
            </w:tblPr>
            <w:tblGrid>
              <w:gridCol w:w="6874"/>
            </w:tblGrid>
            <w:tr w:rsidR="53BFAD18" w:rsidTr="53BFAD18" w14:paraId="1C137FF1">
              <w:trPr>
                <w:trHeight w:val="300"/>
              </w:trPr>
              <w:tc>
                <w:tcPr>
                  <w:tcW w:w="6874" w:type="dxa"/>
                  <w:tcMar>
                    <w:left w:w="141" w:type="dxa"/>
                    <w:right w:w="141" w:type="dxa"/>
                  </w:tcMar>
                  <w:vAlign w:val="top"/>
                </w:tcPr>
                <w:p w:rsidR="53BFAD18" w:rsidP="53BFAD18" w:rsidRDefault="53BFAD18" w14:paraId="4981D66E" w14:textId="177D2045">
                  <w:pPr>
                    <w:spacing w:before="0" w:beforeAutospacing="off" w:after="0" w:afterAutospacing="off"/>
                    <w:jc w:val="both"/>
                    <w:rPr>
                      <w:rFonts w:ascii="Times New Roman" w:hAnsi="Times New Roman" w:eastAsia="Times New Roman" w:cs="Times New Roman"/>
                      <w:color w:val="444444"/>
                      <w:sz w:val="18"/>
                      <w:szCs w:val="18"/>
                    </w:rPr>
                  </w:pPr>
                  <w:r w:rsidRPr="53BFAD18" w:rsidR="53BFAD18">
                    <w:rPr>
                      <w:rFonts w:ascii="Times New Roman" w:hAnsi="Times New Roman" w:eastAsia="Times New Roman" w:cs="Times New Roman"/>
                      <w:color w:val="444444"/>
                      <w:sz w:val="18"/>
                      <w:szCs w:val="18"/>
                    </w:rPr>
                    <w:t xml:space="preserve">1. Aksoy G., Kanan N., </w:t>
                  </w:r>
                  <w:r w:rsidRPr="53BFAD18" w:rsidR="53BFAD18">
                    <w:rPr>
                      <w:rFonts w:ascii="Times New Roman" w:hAnsi="Times New Roman" w:eastAsia="Times New Roman" w:cs="Times New Roman"/>
                      <w:color w:val="444444"/>
                      <w:sz w:val="18"/>
                      <w:szCs w:val="18"/>
                    </w:rPr>
                    <w:t>Akyolcu</w:t>
                  </w:r>
                  <w:r w:rsidRPr="53BFAD18" w:rsidR="53BFAD18">
                    <w:rPr>
                      <w:rFonts w:ascii="Times New Roman" w:hAnsi="Times New Roman" w:eastAsia="Times New Roman" w:cs="Times New Roman"/>
                      <w:color w:val="444444"/>
                      <w:sz w:val="18"/>
                      <w:szCs w:val="18"/>
                    </w:rPr>
                    <w:t xml:space="preserve"> N. </w:t>
                  </w:r>
                  <w:r w:rsidRPr="53BFAD18" w:rsidR="53BFAD18">
                    <w:rPr>
                      <w:rFonts w:ascii="Times New Roman" w:hAnsi="Times New Roman" w:eastAsia="Times New Roman" w:cs="Times New Roman"/>
                      <w:color w:val="444444"/>
                      <w:sz w:val="18"/>
                      <w:szCs w:val="18"/>
                    </w:rPr>
                    <w:t>Cerrahi</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Hemşireliği</w:t>
                  </w:r>
                  <w:r w:rsidRPr="53BFAD18" w:rsidR="53BFAD18">
                    <w:rPr>
                      <w:rFonts w:ascii="Times New Roman" w:hAnsi="Times New Roman" w:eastAsia="Times New Roman" w:cs="Times New Roman"/>
                      <w:color w:val="444444"/>
                      <w:sz w:val="18"/>
                      <w:szCs w:val="18"/>
                    </w:rPr>
                    <w:t xml:space="preserve"> I. Nobel </w:t>
                  </w:r>
                  <w:r w:rsidRPr="53BFAD18" w:rsidR="53BFAD18">
                    <w:rPr>
                      <w:rFonts w:ascii="Times New Roman" w:hAnsi="Times New Roman" w:eastAsia="Times New Roman" w:cs="Times New Roman"/>
                      <w:color w:val="444444"/>
                      <w:sz w:val="18"/>
                      <w:szCs w:val="18"/>
                    </w:rPr>
                    <w:t>Tıp</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Kitabevleri</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genişletilmiş</w:t>
                  </w:r>
                  <w:r w:rsidRPr="53BFAD18" w:rsidR="53BFAD18">
                    <w:rPr>
                      <w:rFonts w:ascii="Times New Roman" w:hAnsi="Times New Roman" w:eastAsia="Times New Roman" w:cs="Times New Roman"/>
                      <w:color w:val="444444"/>
                      <w:sz w:val="18"/>
                      <w:szCs w:val="18"/>
                    </w:rPr>
                    <w:t xml:space="preserve"> 2. </w:t>
                  </w:r>
                  <w:r w:rsidRPr="53BFAD18" w:rsidR="53BFAD18">
                    <w:rPr>
                      <w:rFonts w:ascii="Times New Roman" w:hAnsi="Times New Roman" w:eastAsia="Times New Roman" w:cs="Times New Roman"/>
                      <w:color w:val="444444"/>
                      <w:sz w:val="18"/>
                      <w:szCs w:val="18"/>
                    </w:rPr>
                    <w:t>Baskı</w:t>
                  </w:r>
                  <w:r w:rsidRPr="53BFAD18" w:rsidR="53BFAD18">
                    <w:rPr>
                      <w:rFonts w:ascii="Times New Roman" w:hAnsi="Times New Roman" w:eastAsia="Times New Roman" w:cs="Times New Roman"/>
                      <w:color w:val="444444"/>
                      <w:sz w:val="18"/>
                      <w:szCs w:val="18"/>
                    </w:rPr>
                    <w:t xml:space="preserve">, 2017. </w:t>
                  </w:r>
                </w:p>
                <w:p w:rsidR="53BFAD18" w:rsidP="53BFAD18" w:rsidRDefault="53BFAD18" w14:paraId="0C9749F6" w14:textId="155E304E">
                  <w:pPr>
                    <w:spacing w:before="0" w:beforeAutospacing="off" w:after="0" w:afterAutospacing="off"/>
                    <w:jc w:val="both"/>
                    <w:rPr>
                      <w:rFonts w:ascii="Times New Roman" w:hAnsi="Times New Roman" w:eastAsia="Times New Roman" w:cs="Times New Roman"/>
                      <w:color w:val="444444"/>
                      <w:sz w:val="18"/>
                      <w:szCs w:val="18"/>
                    </w:rPr>
                  </w:pPr>
                  <w:r w:rsidRPr="53BFAD18" w:rsidR="53BFAD18">
                    <w:rPr>
                      <w:rFonts w:ascii="Times New Roman" w:hAnsi="Times New Roman" w:eastAsia="Times New Roman" w:cs="Times New Roman"/>
                      <w:color w:val="444444"/>
                      <w:sz w:val="18"/>
                      <w:szCs w:val="18"/>
                    </w:rPr>
                    <w:t xml:space="preserve">2. Dentlinger N., Ramdin V, Medical-Surgical Nursing, </w:t>
                  </w:r>
                  <w:r w:rsidRPr="53BFAD18" w:rsidR="53BFAD18">
                    <w:rPr>
                      <w:rFonts w:ascii="Times New Roman" w:hAnsi="Times New Roman" w:eastAsia="Times New Roman" w:cs="Times New Roman"/>
                      <w:color w:val="444444"/>
                      <w:sz w:val="18"/>
                      <w:szCs w:val="18"/>
                    </w:rPr>
                    <w:t>Çev.Ed</w:t>
                  </w:r>
                  <w:r w:rsidRPr="53BFAD18" w:rsidR="53BFAD18">
                    <w:rPr>
                      <w:rFonts w:ascii="Times New Roman" w:hAnsi="Times New Roman" w:eastAsia="Times New Roman" w:cs="Times New Roman"/>
                      <w:color w:val="444444"/>
                      <w:sz w:val="18"/>
                      <w:szCs w:val="18"/>
                    </w:rPr>
                    <w:t xml:space="preserve">: Çelik S., Usta </w:t>
                  </w:r>
                  <w:r w:rsidRPr="53BFAD18" w:rsidR="53BFAD18">
                    <w:rPr>
                      <w:rFonts w:ascii="Times New Roman" w:hAnsi="Times New Roman" w:eastAsia="Times New Roman" w:cs="Times New Roman"/>
                      <w:color w:val="444444"/>
                      <w:sz w:val="18"/>
                      <w:szCs w:val="18"/>
                    </w:rPr>
                    <w:t>Yeşilbalkan</w:t>
                  </w:r>
                  <w:r w:rsidRPr="53BFAD18" w:rsidR="53BFAD18">
                    <w:rPr>
                      <w:rFonts w:ascii="Times New Roman" w:hAnsi="Times New Roman" w:eastAsia="Times New Roman" w:cs="Times New Roman"/>
                      <w:color w:val="444444"/>
                      <w:sz w:val="18"/>
                      <w:szCs w:val="18"/>
                    </w:rPr>
                    <w:t xml:space="preserve"> Ö., </w:t>
                  </w:r>
                  <w:r w:rsidRPr="53BFAD18" w:rsidR="53BFAD18">
                    <w:rPr>
                      <w:rFonts w:ascii="Times New Roman" w:hAnsi="Times New Roman" w:eastAsia="Times New Roman" w:cs="Times New Roman"/>
                      <w:color w:val="444444"/>
                      <w:sz w:val="18"/>
                      <w:szCs w:val="18"/>
                    </w:rPr>
                    <w:t>Dahili</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ve</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cerrahi</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hastalıklar</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hemşireliği</w:t>
                  </w:r>
                  <w:r w:rsidRPr="53BFAD18" w:rsidR="53BFAD18">
                    <w:rPr>
                      <w:rFonts w:ascii="Times New Roman" w:hAnsi="Times New Roman" w:eastAsia="Times New Roman" w:cs="Times New Roman"/>
                      <w:color w:val="444444"/>
                      <w:sz w:val="18"/>
                      <w:szCs w:val="18"/>
                    </w:rPr>
                    <w:t xml:space="preserve">, 3. </w:t>
                  </w:r>
                  <w:r w:rsidRPr="53BFAD18" w:rsidR="53BFAD18">
                    <w:rPr>
                      <w:rFonts w:ascii="Times New Roman" w:hAnsi="Times New Roman" w:eastAsia="Times New Roman" w:cs="Times New Roman"/>
                      <w:color w:val="444444"/>
                      <w:sz w:val="18"/>
                      <w:szCs w:val="18"/>
                    </w:rPr>
                    <w:t>Basımdan</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çeviri</w:t>
                  </w:r>
                  <w:r w:rsidRPr="53BFAD18" w:rsidR="53BFAD18">
                    <w:rPr>
                      <w:rFonts w:ascii="Times New Roman" w:hAnsi="Times New Roman" w:eastAsia="Times New Roman" w:cs="Times New Roman"/>
                      <w:color w:val="444444"/>
                      <w:sz w:val="18"/>
                      <w:szCs w:val="18"/>
                    </w:rPr>
                    <w:t xml:space="preserve">, Nobel </w:t>
                  </w:r>
                  <w:r w:rsidRPr="53BFAD18" w:rsidR="53BFAD18">
                    <w:rPr>
                      <w:rFonts w:ascii="Times New Roman" w:hAnsi="Times New Roman" w:eastAsia="Times New Roman" w:cs="Times New Roman"/>
                      <w:color w:val="444444"/>
                      <w:sz w:val="18"/>
                      <w:szCs w:val="18"/>
                    </w:rPr>
                    <w:t>Tıp</w:t>
                  </w:r>
                  <w:r w:rsidRPr="53BFAD18" w:rsidR="53BFAD18">
                    <w:rPr>
                      <w:rFonts w:ascii="Times New Roman" w:hAnsi="Times New Roman" w:eastAsia="Times New Roman" w:cs="Times New Roman"/>
                      <w:color w:val="444444"/>
                      <w:sz w:val="18"/>
                      <w:szCs w:val="18"/>
                    </w:rPr>
                    <w:t xml:space="preserve"> </w:t>
                  </w:r>
                  <w:r w:rsidRPr="53BFAD18" w:rsidR="53BFAD18">
                    <w:rPr>
                      <w:rFonts w:ascii="Times New Roman" w:hAnsi="Times New Roman" w:eastAsia="Times New Roman" w:cs="Times New Roman"/>
                      <w:color w:val="444444"/>
                      <w:sz w:val="18"/>
                      <w:szCs w:val="18"/>
                    </w:rPr>
                    <w:t>Kitabevi</w:t>
                  </w:r>
                  <w:r w:rsidRPr="53BFAD18" w:rsidR="53BFAD18">
                    <w:rPr>
                      <w:rFonts w:ascii="Times New Roman" w:hAnsi="Times New Roman" w:eastAsia="Times New Roman" w:cs="Times New Roman"/>
                      <w:color w:val="444444"/>
                      <w:sz w:val="18"/>
                      <w:szCs w:val="18"/>
                    </w:rPr>
                    <w:t xml:space="preserve">, 2015. </w:t>
                  </w:r>
                </w:p>
                <w:p w:rsidR="53BFAD18" w:rsidP="53BFAD18" w:rsidRDefault="53BFAD18" w14:paraId="74EC554F" w14:textId="51BB5D0E">
                  <w:pPr>
                    <w:spacing w:before="0" w:beforeAutospacing="off" w:after="0" w:afterAutospacing="off"/>
                    <w:jc w:val="both"/>
                    <w:rPr>
                      <w:rFonts w:ascii="Times New Roman" w:hAnsi="Times New Roman" w:eastAsia="Times New Roman" w:cs="Times New Roman"/>
                      <w:color w:val="444444"/>
                      <w:sz w:val="18"/>
                      <w:szCs w:val="18"/>
                      <w:lang w:val="en-US"/>
                    </w:rPr>
                  </w:pPr>
                  <w:r w:rsidRPr="53BFAD18" w:rsidR="53BFAD18">
                    <w:rPr>
                      <w:rFonts w:ascii="Times New Roman" w:hAnsi="Times New Roman" w:eastAsia="Times New Roman" w:cs="Times New Roman"/>
                      <w:color w:val="444444"/>
                      <w:sz w:val="18"/>
                      <w:szCs w:val="18"/>
                      <w:lang w:val="en-US"/>
                    </w:rPr>
                    <w:t xml:space="preserve">3. Eti Aslan F. </w:t>
                  </w:r>
                  <w:r w:rsidRPr="53BFAD18" w:rsidR="53BFAD18">
                    <w:rPr>
                      <w:rFonts w:ascii="Times New Roman" w:hAnsi="Times New Roman" w:eastAsia="Times New Roman" w:cs="Times New Roman"/>
                      <w:color w:val="444444"/>
                      <w:sz w:val="18"/>
                      <w:szCs w:val="18"/>
                      <w:lang w:val="en-US"/>
                    </w:rPr>
                    <w:t>Cerrahi</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Bakım</w:t>
                  </w:r>
                  <w:r w:rsidRPr="53BFAD18" w:rsidR="53BFAD18">
                    <w:rPr>
                      <w:rFonts w:ascii="Times New Roman" w:hAnsi="Times New Roman" w:eastAsia="Times New Roman" w:cs="Times New Roman"/>
                      <w:color w:val="444444"/>
                      <w:sz w:val="18"/>
                      <w:szCs w:val="18"/>
                      <w:lang w:val="en-US"/>
                    </w:rPr>
                    <w:t xml:space="preserve"> Vaka </w:t>
                  </w:r>
                  <w:r w:rsidRPr="53BFAD18" w:rsidR="53BFAD18">
                    <w:rPr>
                      <w:rFonts w:ascii="Times New Roman" w:hAnsi="Times New Roman" w:eastAsia="Times New Roman" w:cs="Times New Roman"/>
                      <w:color w:val="444444"/>
                      <w:sz w:val="18"/>
                      <w:szCs w:val="18"/>
                      <w:lang w:val="en-US"/>
                    </w:rPr>
                    <w:t>Analizleri</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ile</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Birlikte</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Akademisyen</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Tıp</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Kitapevi</w:t>
                  </w:r>
                  <w:r w:rsidRPr="53BFAD18" w:rsidR="53BFAD18">
                    <w:rPr>
                      <w:rFonts w:ascii="Times New Roman" w:hAnsi="Times New Roman" w:eastAsia="Times New Roman" w:cs="Times New Roman"/>
                      <w:color w:val="444444"/>
                      <w:sz w:val="18"/>
                      <w:szCs w:val="18"/>
                      <w:lang w:val="en-US"/>
                    </w:rPr>
                    <w:t xml:space="preserve">, Ankara, 2016. </w:t>
                  </w:r>
                </w:p>
                <w:p w:rsidR="53BFAD18" w:rsidP="53BFAD18" w:rsidRDefault="53BFAD18" w14:paraId="4151AF7B" w14:textId="1830DF8F">
                  <w:pPr>
                    <w:spacing w:before="0" w:beforeAutospacing="off" w:after="0" w:afterAutospacing="off"/>
                    <w:jc w:val="both"/>
                    <w:rPr>
                      <w:rFonts w:ascii="Times New Roman" w:hAnsi="Times New Roman" w:eastAsia="Times New Roman" w:cs="Times New Roman"/>
                      <w:color w:val="444444"/>
                      <w:sz w:val="18"/>
                      <w:szCs w:val="18"/>
                      <w:lang w:val="en-US"/>
                    </w:rPr>
                  </w:pPr>
                  <w:r w:rsidRPr="53BFAD18" w:rsidR="53BFAD18">
                    <w:rPr>
                      <w:rFonts w:ascii="Times New Roman" w:hAnsi="Times New Roman" w:eastAsia="Times New Roman" w:cs="Times New Roman"/>
                      <w:color w:val="444444"/>
                      <w:sz w:val="18"/>
                      <w:szCs w:val="18"/>
                      <w:lang w:val="en-US"/>
                    </w:rPr>
                    <w:t xml:space="preserve">4. Lewis SL, Dirksen SR, Heitkemper MM, Bucher L, </w:t>
                  </w:r>
                  <w:r w:rsidRPr="53BFAD18" w:rsidR="53BFAD18">
                    <w:rPr>
                      <w:rFonts w:ascii="Times New Roman" w:hAnsi="Times New Roman" w:eastAsia="Times New Roman" w:cs="Times New Roman"/>
                      <w:color w:val="444444"/>
                      <w:sz w:val="18"/>
                      <w:szCs w:val="18"/>
                      <w:lang w:val="en-US"/>
                    </w:rPr>
                    <w:t>Medıcal-Surgıcal</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Nursıng</w:t>
                  </w:r>
                  <w:r w:rsidRPr="53BFAD18" w:rsidR="53BFAD18">
                    <w:rPr>
                      <w:rFonts w:ascii="Times New Roman" w:hAnsi="Times New Roman" w:eastAsia="Times New Roman" w:cs="Times New Roman"/>
                      <w:color w:val="444444"/>
                      <w:sz w:val="18"/>
                      <w:szCs w:val="18"/>
                      <w:lang w:val="en-US"/>
                    </w:rPr>
                    <w:t xml:space="preserve">: Assessment </w:t>
                  </w:r>
                  <w:r w:rsidRPr="53BFAD18" w:rsidR="53BFAD18">
                    <w:rPr>
                      <w:rFonts w:ascii="Times New Roman" w:hAnsi="Times New Roman" w:eastAsia="Times New Roman" w:cs="Times New Roman"/>
                      <w:color w:val="444444"/>
                      <w:sz w:val="18"/>
                      <w:szCs w:val="18"/>
                      <w:lang w:val="en-US"/>
                    </w:rPr>
                    <w:t>And</w:t>
                  </w:r>
                  <w:r w:rsidRPr="53BFAD18" w:rsidR="53BFAD18">
                    <w:rPr>
                      <w:rFonts w:ascii="Times New Roman" w:hAnsi="Times New Roman" w:eastAsia="Times New Roman" w:cs="Times New Roman"/>
                      <w:color w:val="444444"/>
                      <w:sz w:val="18"/>
                      <w:szCs w:val="18"/>
                      <w:lang w:val="en-US"/>
                    </w:rPr>
                    <w:t xml:space="preserve"> Management </w:t>
                  </w:r>
                  <w:r w:rsidRPr="53BFAD18" w:rsidR="53BFAD18">
                    <w:rPr>
                      <w:rFonts w:ascii="Times New Roman" w:hAnsi="Times New Roman" w:eastAsia="Times New Roman" w:cs="Times New Roman"/>
                      <w:color w:val="444444"/>
                      <w:sz w:val="18"/>
                      <w:szCs w:val="18"/>
                      <w:lang w:val="en-US"/>
                    </w:rPr>
                    <w:t>Of</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Clınıcal</w:t>
                  </w:r>
                  <w:r w:rsidRPr="53BFAD18" w:rsidR="53BFAD18">
                    <w:rPr>
                      <w:rFonts w:ascii="Times New Roman" w:hAnsi="Times New Roman" w:eastAsia="Times New Roman" w:cs="Times New Roman"/>
                      <w:color w:val="444444"/>
                      <w:sz w:val="18"/>
                      <w:szCs w:val="18"/>
                      <w:lang w:val="en-US"/>
                    </w:rPr>
                    <w:t xml:space="preserve"> Problems. Elsevier Mosby 9. Edition, Canada. 2014: 1238-1259. </w:t>
                  </w:r>
                </w:p>
                <w:p w:rsidR="53BFAD18" w:rsidP="53BFAD18" w:rsidRDefault="53BFAD18" w14:paraId="0C774228" w14:textId="2FA06C45">
                  <w:pPr>
                    <w:spacing w:before="0" w:beforeAutospacing="off" w:after="0" w:afterAutospacing="off"/>
                    <w:jc w:val="both"/>
                    <w:rPr>
                      <w:rFonts w:ascii="Times New Roman" w:hAnsi="Times New Roman" w:eastAsia="Times New Roman" w:cs="Times New Roman"/>
                      <w:color w:val="444444"/>
                      <w:sz w:val="18"/>
                      <w:szCs w:val="18"/>
                      <w:lang w:val="en-US"/>
                    </w:rPr>
                  </w:pPr>
                  <w:r w:rsidRPr="53BFAD18" w:rsidR="53BFAD18">
                    <w:rPr>
                      <w:rFonts w:ascii="Times New Roman" w:hAnsi="Times New Roman" w:eastAsia="Times New Roman" w:cs="Times New Roman"/>
                      <w:color w:val="444444"/>
                      <w:sz w:val="18"/>
                      <w:szCs w:val="18"/>
                      <w:lang w:val="en-US"/>
                    </w:rPr>
                    <w:t xml:space="preserve">5. </w:t>
                  </w:r>
                  <w:r w:rsidRPr="53BFAD18" w:rsidR="53BFAD18">
                    <w:rPr>
                      <w:rFonts w:ascii="Times New Roman" w:hAnsi="Times New Roman" w:eastAsia="Times New Roman" w:cs="Times New Roman"/>
                      <w:color w:val="444444"/>
                      <w:sz w:val="18"/>
                      <w:szCs w:val="18"/>
                      <w:lang w:val="en-US"/>
                    </w:rPr>
                    <w:t>Karadakovan,A</w:t>
                  </w:r>
                  <w:r w:rsidRPr="53BFAD18" w:rsidR="53BFAD18">
                    <w:rPr>
                      <w:rFonts w:ascii="Times New Roman" w:hAnsi="Times New Roman" w:eastAsia="Times New Roman" w:cs="Times New Roman"/>
                      <w:color w:val="444444"/>
                      <w:sz w:val="18"/>
                      <w:szCs w:val="18"/>
                      <w:lang w:val="en-US"/>
                    </w:rPr>
                    <w:t xml:space="preserve">. Eti Aslan F. </w:t>
                  </w:r>
                  <w:r w:rsidRPr="53BFAD18" w:rsidR="53BFAD18">
                    <w:rPr>
                      <w:rFonts w:ascii="Times New Roman" w:hAnsi="Times New Roman" w:eastAsia="Times New Roman" w:cs="Times New Roman"/>
                      <w:color w:val="444444"/>
                      <w:sz w:val="18"/>
                      <w:szCs w:val="18"/>
                      <w:lang w:val="en-US"/>
                    </w:rPr>
                    <w:t>Dahili</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ve</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Cerrahi</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Hastalıklarda</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Bakım</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Akademisyen</w:t>
                  </w:r>
                  <w:r w:rsidRPr="53BFAD18" w:rsidR="53BFAD18">
                    <w:rPr>
                      <w:rFonts w:ascii="Times New Roman" w:hAnsi="Times New Roman" w:eastAsia="Times New Roman" w:cs="Times New Roman"/>
                      <w:color w:val="444444"/>
                      <w:sz w:val="18"/>
                      <w:szCs w:val="18"/>
                      <w:lang w:val="en-US"/>
                    </w:rPr>
                    <w:t xml:space="preserve"> </w:t>
                  </w:r>
                  <w:r w:rsidRPr="53BFAD18" w:rsidR="53BFAD18">
                    <w:rPr>
                      <w:rFonts w:ascii="Times New Roman" w:hAnsi="Times New Roman" w:eastAsia="Times New Roman" w:cs="Times New Roman"/>
                      <w:color w:val="444444"/>
                      <w:sz w:val="18"/>
                      <w:szCs w:val="18"/>
                      <w:lang w:val="en-US"/>
                    </w:rPr>
                    <w:t>Kitapevi</w:t>
                  </w:r>
                  <w:r w:rsidRPr="53BFAD18" w:rsidR="53BFAD18">
                    <w:rPr>
                      <w:rFonts w:ascii="Times New Roman" w:hAnsi="Times New Roman" w:eastAsia="Times New Roman" w:cs="Times New Roman"/>
                      <w:color w:val="444444"/>
                      <w:sz w:val="18"/>
                      <w:szCs w:val="18"/>
                      <w:lang w:val="en-US"/>
                    </w:rPr>
                    <w:t xml:space="preserve"> A.Ş.,2017. </w:t>
                  </w:r>
                </w:p>
                <w:p w:rsidR="53BFAD18" w:rsidP="53BFAD18" w:rsidRDefault="53BFAD18" w14:paraId="2BF3B652" w14:textId="138A1409">
                  <w:pPr>
                    <w:spacing w:before="0" w:beforeAutospacing="off" w:after="0" w:afterAutospacing="off"/>
                    <w:jc w:val="both"/>
                    <w:rPr>
                      <w:rFonts w:ascii="Times New Roman" w:hAnsi="Times New Roman" w:eastAsia="Times New Roman" w:cs="Times New Roman"/>
                      <w:color w:val="444444"/>
                      <w:sz w:val="18"/>
                      <w:szCs w:val="18"/>
                      <w:lang w:val="en-US"/>
                    </w:rPr>
                  </w:pPr>
                  <w:r w:rsidRPr="53BFAD18" w:rsidR="53BFAD18">
                    <w:rPr>
                      <w:rFonts w:ascii="Times New Roman" w:hAnsi="Times New Roman" w:eastAsia="Times New Roman" w:cs="Times New Roman"/>
                      <w:color w:val="444444"/>
                      <w:sz w:val="18"/>
                      <w:szCs w:val="18"/>
                      <w:lang w:val="en-US"/>
                    </w:rPr>
                    <w:t xml:space="preserve">6. Phippen M.L., Ulmer B.C., Wells M.P. Competency for safe patient care during operative and invasive procedures. Denver, CO, Certifications Board, Inc., 2009. </w:t>
                  </w:r>
                </w:p>
                <w:p w:rsidR="53BFAD18" w:rsidP="53BFAD18" w:rsidRDefault="53BFAD18" w14:paraId="2FCFE075" w14:textId="4AA6A5F7">
                  <w:pPr>
                    <w:spacing w:before="0" w:beforeAutospacing="off" w:after="0" w:afterAutospacing="off"/>
                    <w:jc w:val="both"/>
                    <w:rPr>
                      <w:rFonts w:ascii="Times New Roman" w:hAnsi="Times New Roman" w:eastAsia="Times New Roman" w:cs="Times New Roman"/>
                      <w:color w:val="444444"/>
                      <w:sz w:val="18"/>
                      <w:szCs w:val="18"/>
                      <w:lang w:val="en-US"/>
                    </w:rPr>
                  </w:pPr>
                  <w:r w:rsidRPr="53BFAD18" w:rsidR="53BFAD18">
                    <w:rPr>
                      <w:rFonts w:ascii="Times New Roman" w:hAnsi="Times New Roman" w:eastAsia="Times New Roman" w:cs="Times New Roman"/>
                      <w:color w:val="444444"/>
                      <w:sz w:val="18"/>
                      <w:szCs w:val="18"/>
                      <w:lang w:val="en-US"/>
                    </w:rPr>
                    <w:t xml:space="preserve">7. Watson D.S. Perioperative safety, Mosby, 2010. </w:t>
                  </w:r>
                </w:p>
              </w:tc>
            </w:tr>
          </w:tbl>
          <w:p w:rsidRPr="0023660D" w:rsidR="00615A81" w:rsidP="53BFAD18" w:rsidRDefault="00615A81" w14:paraId="110FFD37" wp14:textId="422FF877">
            <w:pPr>
              <w:pBdr>
                <w:top w:val="none" w:color="FF000000" w:sz="0" w:space="0"/>
                <w:left w:val="none" w:color="FF000000" w:sz="0" w:space="0"/>
                <w:bottom w:val="none" w:color="FF000000" w:sz="0" w:space="0"/>
                <w:right w:val="none" w:color="FF000000" w:sz="0" w:space="0"/>
                <w:between w:val="none" w:color="FF000000" w:sz="0" w:space="0"/>
              </w:pBdr>
              <w:bidi w:val="0"/>
              <w:rPr>
                <w:rFonts w:ascii="Times New Roman" w:hAnsi="Times New Roman" w:eastAsia="Times New Roman" w:cs="Times New Roman"/>
                <w:noProof w:val="0"/>
                <w:sz w:val="18"/>
                <w:szCs w:val="18"/>
                <w:lang w:val="tr-TR"/>
              </w:rPr>
            </w:pPr>
            <w:r w:rsidRPr="53BFAD18" w:rsidR="53BFAD18">
              <w:rPr>
                <w:rFonts w:ascii="Times New Roman" w:hAnsi="Times New Roman" w:eastAsia="Times New Roman" w:cs="Times New Roman"/>
                <w:noProof w:val="0"/>
                <w:color w:val="444444"/>
                <w:sz w:val="18"/>
                <w:szCs w:val="18"/>
                <w:lang w:val="en-US"/>
              </w:rPr>
              <w:t xml:space="preserve">8. Yavuz van </w:t>
            </w:r>
            <w:r w:rsidRPr="53BFAD18" w:rsidR="53BFAD18">
              <w:rPr>
                <w:rFonts w:ascii="Times New Roman" w:hAnsi="Times New Roman" w:eastAsia="Times New Roman" w:cs="Times New Roman"/>
                <w:noProof w:val="0"/>
                <w:color w:val="444444"/>
                <w:sz w:val="18"/>
                <w:szCs w:val="18"/>
                <w:lang w:val="en-US"/>
              </w:rPr>
              <w:t>Giersbergen</w:t>
            </w:r>
            <w:r w:rsidRPr="53BFAD18" w:rsidR="53BFAD18">
              <w:rPr>
                <w:rFonts w:ascii="Times New Roman" w:hAnsi="Times New Roman" w:eastAsia="Times New Roman" w:cs="Times New Roman"/>
                <w:noProof w:val="0"/>
                <w:color w:val="444444"/>
                <w:sz w:val="18"/>
                <w:szCs w:val="18"/>
                <w:lang w:val="en-US"/>
              </w:rPr>
              <w:t xml:space="preserve"> M, </w:t>
            </w:r>
            <w:r w:rsidRPr="53BFAD18" w:rsidR="53BFAD18">
              <w:rPr>
                <w:rFonts w:ascii="Times New Roman" w:hAnsi="Times New Roman" w:eastAsia="Times New Roman" w:cs="Times New Roman"/>
                <w:noProof w:val="0"/>
                <w:color w:val="444444"/>
                <w:sz w:val="18"/>
                <w:szCs w:val="18"/>
                <w:lang w:val="en-US"/>
              </w:rPr>
              <w:t>Kaymakçı</w:t>
            </w:r>
            <w:r w:rsidRPr="53BFAD18" w:rsidR="53BFAD18">
              <w:rPr>
                <w:rFonts w:ascii="Times New Roman" w:hAnsi="Times New Roman" w:eastAsia="Times New Roman" w:cs="Times New Roman"/>
                <w:noProof w:val="0"/>
                <w:color w:val="444444"/>
                <w:sz w:val="18"/>
                <w:szCs w:val="18"/>
                <w:lang w:val="en-US"/>
              </w:rPr>
              <w:t xml:space="preserve"> Ş. </w:t>
            </w:r>
            <w:r w:rsidRPr="53BFAD18" w:rsidR="53BFAD18">
              <w:rPr>
                <w:rFonts w:ascii="Times New Roman" w:hAnsi="Times New Roman" w:eastAsia="Times New Roman" w:cs="Times New Roman"/>
                <w:noProof w:val="0"/>
                <w:color w:val="444444"/>
                <w:sz w:val="18"/>
                <w:szCs w:val="18"/>
                <w:lang w:val="en-US"/>
              </w:rPr>
              <w:t>Ameliyathane</w:t>
            </w:r>
            <w:r w:rsidRPr="53BFAD18" w:rsidR="53BFAD18">
              <w:rPr>
                <w:rFonts w:ascii="Times New Roman" w:hAnsi="Times New Roman" w:eastAsia="Times New Roman" w:cs="Times New Roman"/>
                <w:noProof w:val="0"/>
                <w:color w:val="444444"/>
                <w:sz w:val="18"/>
                <w:szCs w:val="18"/>
                <w:lang w:val="en-US"/>
              </w:rPr>
              <w:t xml:space="preserve"> </w:t>
            </w:r>
            <w:r w:rsidRPr="53BFAD18" w:rsidR="53BFAD18">
              <w:rPr>
                <w:rFonts w:ascii="Times New Roman" w:hAnsi="Times New Roman" w:eastAsia="Times New Roman" w:cs="Times New Roman"/>
                <w:noProof w:val="0"/>
                <w:color w:val="444444"/>
                <w:sz w:val="18"/>
                <w:szCs w:val="18"/>
                <w:lang w:val="en-US"/>
              </w:rPr>
              <w:t>Hemşireliği</w:t>
            </w:r>
            <w:r w:rsidRPr="53BFAD18" w:rsidR="53BFAD18">
              <w:rPr>
                <w:rFonts w:ascii="Times New Roman" w:hAnsi="Times New Roman" w:eastAsia="Times New Roman" w:cs="Times New Roman"/>
                <w:noProof w:val="0"/>
                <w:color w:val="444444"/>
                <w:sz w:val="18"/>
                <w:szCs w:val="18"/>
                <w:lang w:val="en-US"/>
              </w:rPr>
              <w:t xml:space="preserve">. Meta </w:t>
            </w:r>
            <w:r w:rsidRPr="53BFAD18" w:rsidR="53BFAD18">
              <w:rPr>
                <w:rFonts w:ascii="Times New Roman" w:hAnsi="Times New Roman" w:eastAsia="Times New Roman" w:cs="Times New Roman"/>
                <w:noProof w:val="0"/>
                <w:color w:val="444444"/>
                <w:sz w:val="18"/>
                <w:szCs w:val="18"/>
                <w:lang w:val="en-US"/>
              </w:rPr>
              <w:t>Basım</w:t>
            </w:r>
            <w:r w:rsidRPr="53BFAD18" w:rsidR="53BFAD18">
              <w:rPr>
                <w:rFonts w:ascii="Times New Roman" w:hAnsi="Times New Roman" w:eastAsia="Times New Roman" w:cs="Times New Roman"/>
                <w:noProof w:val="0"/>
                <w:color w:val="444444"/>
                <w:sz w:val="18"/>
                <w:szCs w:val="18"/>
                <w:lang w:val="en-US"/>
              </w:rPr>
              <w:t xml:space="preserve"> </w:t>
            </w:r>
            <w:r w:rsidRPr="53BFAD18" w:rsidR="53BFAD18">
              <w:rPr>
                <w:rFonts w:ascii="Times New Roman" w:hAnsi="Times New Roman" w:eastAsia="Times New Roman" w:cs="Times New Roman"/>
                <w:noProof w:val="0"/>
                <w:color w:val="444444"/>
                <w:sz w:val="18"/>
                <w:szCs w:val="18"/>
                <w:lang w:val="en-US"/>
              </w:rPr>
              <w:t>Matbaacılık</w:t>
            </w:r>
            <w:r w:rsidRPr="53BFAD18" w:rsidR="53BFAD18">
              <w:rPr>
                <w:rFonts w:ascii="Times New Roman" w:hAnsi="Times New Roman" w:eastAsia="Times New Roman" w:cs="Times New Roman"/>
                <w:noProof w:val="0"/>
                <w:color w:val="444444"/>
                <w:sz w:val="18"/>
                <w:szCs w:val="18"/>
                <w:lang w:val="en-US"/>
              </w:rPr>
              <w:t xml:space="preserve"> Hizmetleri. İzmir, 2015.</w:t>
            </w: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w:rsidR="53BFAD18" w:rsidRDefault="53BFAD18" w14:paraId="61940F9B" w14:textId="2DC96AA6">
      <w:r>
        <w:br w:type="page"/>
      </w: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53BFAD18"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53BFAD18"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0C320E4D" w14:textId="170507A7">
            <w:pPr>
              <w:spacing w:before="0" w:beforeAutospacing="off" w:after="0" w:afterAutospacing="off"/>
            </w:pPr>
            <w:r w:rsidRPr="53BFAD18" w:rsidR="53BFAD18">
              <w:rPr>
                <w:rFonts w:ascii="Times New Roman" w:hAnsi="Times New Roman" w:eastAsia="Times New Roman" w:cs="Times New Roman"/>
                <w:sz w:val="18"/>
                <w:szCs w:val="18"/>
              </w:rPr>
              <w:t>Cerrahi Hemşireliğinde Temel Kavramlar</w:t>
            </w:r>
          </w:p>
        </w:tc>
      </w:tr>
      <w:tr xmlns:wp14="http://schemas.microsoft.com/office/word/2010/wordml" w:rsidRPr="00B013C7" w:rsidR="00615A81" w:rsidTr="53BFAD18"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3331F4D6" w14:textId="46D71468">
            <w:pPr>
              <w:spacing w:before="0" w:beforeAutospacing="off" w:after="0" w:afterAutospacing="off"/>
            </w:pPr>
            <w:r w:rsidRPr="53BFAD18" w:rsidR="53BFAD18">
              <w:rPr>
                <w:rFonts w:ascii="Times New Roman" w:hAnsi="Times New Roman" w:eastAsia="Times New Roman" w:cs="Times New Roman"/>
                <w:sz w:val="18"/>
                <w:szCs w:val="18"/>
              </w:rPr>
              <w:t>Sıvı-Elektrolit Dengesi ve Şok</w:t>
            </w:r>
          </w:p>
        </w:tc>
      </w:tr>
      <w:tr xmlns:wp14="http://schemas.microsoft.com/office/word/2010/wordml" w:rsidRPr="00B013C7" w:rsidR="00615A81" w:rsidTr="53BFAD18"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430BB358" w14:textId="2A66DFE7">
            <w:pPr>
              <w:spacing w:before="0" w:beforeAutospacing="off" w:after="0" w:afterAutospacing="off"/>
            </w:pPr>
            <w:r w:rsidRPr="53BFAD18" w:rsidR="53BFAD18">
              <w:rPr>
                <w:rFonts w:ascii="Times New Roman" w:hAnsi="Times New Roman" w:eastAsia="Times New Roman" w:cs="Times New Roman"/>
                <w:sz w:val="18"/>
                <w:szCs w:val="18"/>
              </w:rPr>
              <w:t>Cerrahi Enfeksiyonları ve Önlemler, Cerrahi Hastasında Beslenme</w:t>
            </w:r>
          </w:p>
        </w:tc>
      </w:tr>
      <w:tr xmlns:wp14="http://schemas.microsoft.com/office/word/2010/wordml" w:rsidRPr="00B013C7" w:rsidR="00615A81" w:rsidTr="53BFAD18"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6C508967" w14:textId="59EE4376">
            <w:pPr>
              <w:spacing w:before="0" w:beforeAutospacing="off" w:after="0" w:afterAutospacing="off"/>
            </w:pPr>
            <w:r w:rsidRPr="53BFAD18" w:rsidR="53BFAD18">
              <w:rPr>
                <w:rFonts w:ascii="Times New Roman" w:hAnsi="Times New Roman" w:eastAsia="Times New Roman" w:cs="Times New Roman"/>
                <w:sz w:val="18"/>
                <w:szCs w:val="18"/>
              </w:rPr>
              <w:t>Cerrahi Yara İyileşmesi ve Bakımı</w:t>
            </w:r>
          </w:p>
        </w:tc>
      </w:tr>
      <w:tr xmlns:wp14="http://schemas.microsoft.com/office/word/2010/wordml" w:rsidRPr="00B013C7" w:rsidR="00615A81" w:rsidTr="53BFAD18"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050A636D" w14:textId="05C5F072">
            <w:pPr>
              <w:spacing w:before="0" w:beforeAutospacing="off" w:after="0" w:afterAutospacing="off"/>
            </w:pPr>
            <w:r w:rsidRPr="53BFAD18" w:rsidR="53BFAD18">
              <w:rPr>
                <w:rFonts w:ascii="Times New Roman" w:hAnsi="Times New Roman" w:eastAsia="Times New Roman" w:cs="Times New Roman"/>
                <w:sz w:val="18"/>
                <w:szCs w:val="18"/>
              </w:rPr>
              <w:t>Ameliyat Öncesi Sırası ve Sonrası Hasta Bakımı</w:t>
            </w:r>
          </w:p>
        </w:tc>
      </w:tr>
      <w:tr xmlns:wp14="http://schemas.microsoft.com/office/word/2010/wordml" w:rsidRPr="00B013C7" w:rsidR="00615A81" w:rsidTr="53BFAD18"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27E187FC" w14:textId="674B1722">
            <w:pPr>
              <w:spacing w:before="0" w:beforeAutospacing="off" w:after="0" w:afterAutospacing="off"/>
            </w:pPr>
            <w:r w:rsidRPr="53BFAD18" w:rsidR="53BFAD18">
              <w:rPr>
                <w:rFonts w:ascii="Times New Roman" w:hAnsi="Times New Roman" w:eastAsia="Times New Roman" w:cs="Times New Roman"/>
                <w:sz w:val="18"/>
                <w:szCs w:val="18"/>
              </w:rPr>
              <w:t>Ameliyat Sonrası Komplikasyonlar ve Cerrahide Hasta Eğitimi</w:t>
            </w:r>
          </w:p>
        </w:tc>
      </w:tr>
      <w:tr xmlns:wp14="http://schemas.microsoft.com/office/word/2010/wordml" w:rsidRPr="00B013C7" w:rsidR="00615A81" w:rsidTr="53BFAD18"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6AC854B3" w14:textId="5C8DE653">
            <w:pPr>
              <w:spacing w:before="0" w:beforeAutospacing="off" w:after="0" w:afterAutospacing="off"/>
            </w:pPr>
            <w:r w:rsidRPr="53BFAD18" w:rsidR="53BFAD18">
              <w:rPr>
                <w:rFonts w:ascii="Times New Roman" w:hAnsi="Times New Roman" w:eastAsia="Times New Roman" w:cs="Times New Roman"/>
                <w:sz w:val="18"/>
                <w:szCs w:val="18"/>
              </w:rPr>
              <w:t>Endokrin Sistem Hastalıkları Cerrahisi</w:t>
            </w:r>
          </w:p>
        </w:tc>
      </w:tr>
      <w:tr xmlns:wp14="http://schemas.microsoft.com/office/word/2010/wordml" w:rsidRPr="00B013C7" w:rsidR="00615A81" w:rsidTr="53BFAD18"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3BDE2C5A" w14:textId="6917B20F">
            <w:pPr>
              <w:spacing w:before="0" w:beforeAutospacing="off" w:after="0" w:afterAutospacing="off"/>
            </w:pPr>
            <w:r w:rsidRPr="53BFAD18" w:rsidR="53BFAD18">
              <w:rPr>
                <w:rFonts w:ascii="Times New Roman" w:hAnsi="Times New Roman" w:eastAsia="Times New Roman" w:cs="Times New Roman"/>
                <w:sz w:val="18"/>
                <w:szCs w:val="18"/>
              </w:rPr>
              <w:t>Kas iskelet Sistemi Hastalıkları Cerrahisi</w:t>
            </w:r>
          </w:p>
        </w:tc>
      </w:tr>
      <w:tr xmlns:wp14="http://schemas.microsoft.com/office/word/2010/wordml" w:rsidRPr="00B013C7" w:rsidR="00615A81" w:rsidTr="53BFAD18"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01C242B5" w14:textId="2299FA84">
            <w:pPr>
              <w:spacing w:before="0" w:beforeAutospacing="off" w:after="0" w:afterAutospacing="off"/>
            </w:pPr>
            <w:r w:rsidRPr="53BFAD18" w:rsidR="53BFAD18">
              <w:rPr>
                <w:rFonts w:ascii="Times New Roman" w:hAnsi="Times New Roman" w:eastAsia="Times New Roman" w:cs="Times New Roman"/>
                <w:sz w:val="18"/>
                <w:szCs w:val="18"/>
              </w:rPr>
              <w:t>Sindirim Sistemi Hastalıkları Cerrahisi</w:t>
            </w:r>
          </w:p>
        </w:tc>
      </w:tr>
      <w:tr xmlns:wp14="http://schemas.microsoft.com/office/word/2010/wordml" w:rsidRPr="00B013C7" w:rsidR="00615A81" w:rsidTr="53BFAD18"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2DE6C395" w14:textId="72CD4B93">
            <w:pPr>
              <w:spacing w:before="0" w:beforeAutospacing="off" w:after="0" w:afterAutospacing="off"/>
            </w:pPr>
            <w:r w:rsidRPr="53BFAD18" w:rsidR="53BFAD18">
              <w:rPr>
                <w:rFonts w:ascii="Times New Roman" w:hAnsi="Times New Roman" w:eastAsia="Times New Roman" w:cs="Times New Roman"/>
                <w:sz w:val="18"/>
                <w:szCs w:val="18"/>
              </w:rPr>
              <w:t>Solunum Sistemi Hastalıkları Cerrahisi</w:t>
            </w:r>
          </w:p>
        </w:tc>
      </w:tr>
      <w:tr xmlns:wp14="http://schemas.microsoft.com/office/word/2010/wordml" w:rsidRPr="00B013C7" w:rsidR="00615A81" w:rsidTr="53BFAD18"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381F8CBB" w14:textId="538BE9FE">
            <w:pPr>
              <w:spacing w:before="0" w:beforeAutospacing="off" w:after="0" w:afterAutospacing="off"/>
            </w:pPr>
            <w:r w:rsidRPr="53BFAD18" w:rsidR="53BFAD18">
              <w:rPr>
                <w:rFonts w:ascii="Times New Roman" w:hAnsi="Times New Roman" w:eastAsia="Times New Roman" w:cs="Times New Roman"/>
                <w:sz w:val="18"/>
                <w:szCs w:val="18"/>
              </w:rPr>
              <w:t>Kalp ve Damar Sistemi Hastalıkları Cerrahisi</w:t>
            </w:r>
          </w:p>
        </w:tc>
      </w:tr>
      <w:tr xmlns:wp14="http://schemas.microsoft.com/office/word/2010/wordml" w:rsidRPr="00B013C7" w:rsidR="00615A81" w:rsidTr="53BFAD18"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370F8B8F" w14:textId="768F575B">
            <w:pPr>
              <w:spacing w:before="0" w:beforeAutospacing="off" w:after="0" w:afterAutospacing="off"/>
            </w:pPr>
            <w:r w:rsidRPr="53BFAD18" w:rsidR="53BFAD18">
              <w:rPr>
                <w:rFonts w:ascii="Times New Roman" w:hAnsi="Times New Roman" w:eastAsia="Times New Roman" w:cs="Times New Roman"/>
                <w:sz w:val="18"/>
                <w:szCs w:val="18"/>
              </w:rPr>
              <w:t>Üriner Sistem Hastalıkları Cerrahisi</w:t>
            </w:r>
          </w:p>
        </w:tc>
      </w:tr>
      <w:tr xmlns:wp14="http://schemas.microsoft.com/office/word/2010/wordml" w:rsidRPr="00B013C7" w:rsidR="00615A81" w:rsidTr="53BFAD18"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6B299EAB" w14:textId="5D8BF57D">
            <w:pPr>
              <w:spacing w:before="0" w:beforeAutospacing="off" w:after="0" w:afterAutospacing="off"/>
            </w:pPr>
            <w:r w:rsidRPr="53BFAD18" w:rsidR="53BFAD18">
              <w:rPr>
                <w:rFonts w:ascii="Times New Roman" w:hAnsi="Times New Roman" w:eastAsia="Times New Roman" w:cs="Times New Roman"/>
                <w:sz w:val="18"/>
                <w:szCs w:val="18"/>
              </w:rPr>
              <w:t>Göz Hastalıkları Cerrahisi, Kulak-Burun-Boğaz Hastalıkları Cerrahisi</w:t>
            </w:r>
          </w:p>
        </w:tc>
      </w:tr>
      <w:tr xmlns:wp14="http://schemas.microsoft.com/office/word/2010/wordml" w:rsidRPr="00B013C7" w:rsidR="00615A81" w:rsidTr="53BFAD18"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387C4C2A" w14:textId="61DBC846">
            <w:pPr>
              <w:spacing w:before="0" w:beforeAutospacing="off" w:after="0" w:afterAutospacing="off"/>
            </w:pPr>
            <w:r w:rsidRPr="53BFAD18" w:rsidR="53BFAD18">
              <w:rPr>
                <w:rFonts w:ascii="Times New Roman" w:hAnsi="Times New Roman" w:eastAsia="Times New Roman" w:cs="Times New Roman"/>
                <w:sz w:val="18"/>
                <w:szCs w:val="18"/>
              </w:rPr>
              <w:t>Sinir Sistemi Hastalıkları Cerrahisi</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53BFAD18"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53BFAD18"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533118F2" w14:textId="3B2DB5BB">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15491670" w14:textId="19495A3A">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%40</w:t>
            </w:r>
          </w:p>
        </w:tc>
      </w:tr>
      <w:tr xmlns:wp14="http://schemas.microsoft.com/office/word/2010/wordml" w:rsidRPr="00B013C7" w:rsidR="00615A81" w:rsidTr="53BFAD18"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42EBF96F" w14:textId="5CF7ACE8">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2CDBEB20" w14:textId="2C733D97">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53BFAD18"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1413F2CE" w14:textId="5EB069DC">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3D42DD8F" w14:textId="61E885DA">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53BFAD18"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2BA030EC" w14:textId="19D6B64F">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40A428F2" w14:textId="213ADF68">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53BFAD18"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3187CE9B" w14:textId="0AC83FC0">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0AE9CD89" w14:textId="4B1AA44B">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53BFAD18"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1CF73CCA" w14:textId="2D3D8F1E">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1E2153F0" w14:textId="0F4A107A">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53BFAD18"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4791EF14" w14:textId="77BA935A">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53BFAD18" w:rsidP="53BFAD18" w:rsidRDefault="53BFAD18" w14:paraId="2C9AC0D5" w14:textId="36305D14">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53BFAD18" w:rsidR="53BFAD18">
              <w:rPr>
                <w:rFonts w:ascii="Calibri" w:hAnsi="Calibri" w:eastAsia="Calibri" w:cs="Calibri"/>
                <w:b w:val="0"/>
                <w:bCs w:val="0"/>
                <w:i w:val="0"/>
                <w:iCs w:val="0"/>
                <w:caps w:val="0"/>
                <w:smallCaps w:val="0"/>
                <w:color w:val="000000" w:themeColor="text1" w:themeTint="FF" w:themeShade="FF"/>
                <w:sz w:val="20"/>
                <w:szCs w:val="20"/>
                <w:lang w:val="tr-TR"/>
              </w:rPr>
              <w:t>%60</w:t>
            </w:r>
          </w:p>
        </w:tc>
      </w:tr>
      <w:tr xmlns:wp14="http://schemas.microsoft.com/office/word/2010/wordml" w:rsidRPr="00B013C7" w:rsidR="00615A81" w:rsidTr="53BFAD18"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3BFAD18"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1D925907"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1D925907"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D925907" w:rsidRDefault="00615A81" w14:paraId="4014459F" wp14:textId="77777777">
            <w:pPr>
              <w:pStyle w:val="TableParagraph"/>
              <w:rPr>
                <w:rFonts w:ascii="Times New Roman" w:hAnsi="Times New Roman" w:cs="Times New Roman"/>
                <w:sz w:val="20"/>
                <w:szCs w:val="20"/>
                <w:lang w:val="en-US"/>
              </w:rPr>
            </w:pPr>
            <w:r w:rsidRPr="1D925907" w:rsidR="00615A81">
              <w:rPr>
                <w:rFonts w:ascii="Times New Roman" w:hAnsi="Times New Roman" w:cs="Times New Roman"/>
                <w:sz w:val="20"/>
                <w:szCs w:val="20"/>
                <w:lang w:val="en-US"/>
              </w:rPr>
              <w:t xml:space="preserve">Ders </w:t>
            </w:r>
            <w:r w:rsidRPr="1D925907" w:rsidR="00615A81">
              <w:rPr>
                <w:rFonts w:ascii="Times New Roman" w:hAnsi="Times New Roman" w:cs="Times New Roman"/>
                <w:sz w:val="20"/>
                <w:szCs w:val="20"/>
                <w:lang w:val="en-US"/>
              </w:rPr>
              <w:t>Süresi</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hafta</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sayısı</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haftalık</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toplam</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ders</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saati</w:t>
            </w:r>
            <w:r w:rsidRPr="1D925907" w:rsidR="00615A81">
              <w:rPr>
                <w:rFonts w:ascii="Times New Roman" w:hAnsi="Times New Roman" w:cs="Times New Roman"/>
                <w:sz w:val="20"/>
                <w:szCs w:val="20"/>
                <w:lang w:val="en-US"/>
              </w:rPr>
              <w:t>)</w:t>
            </w:r>
            <w:r w:rsidRPr="1D925907"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3B40B631" w14:textId="067359D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14</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7B9436D2" w14:textId="6549F8B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1C1375CA" w14:textId="7116A5F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42</w:t>
            </w:r>
          </w:p>
        </w:tc>
      </w:tr>
      <w:tr xmlns:wp14="http://schemas.microsoft.com/office/word/2010/wordml" w:rsidRPr="00B013C7" w:rsidR="00615A81" w:rsidTr="1D925907"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D925907" w:rsidRDefault="00615A81" w14:paraId="01EEFBD9" wp14:textId="77777777">
            <w:pPr>
              <w:pStyle w:val="TableParagraph"/>
              <w:tabs>
                <w:tab w:val="left" w:pos="1734"/>
              </w:tabs>
              <w:ind w:right="73"/>
              <w:rPr>
                <w:rFonts w:ascii="Times New Roman" w:hAnsi="Times New Roman" w:cs="Times New Roman"/>
                <w:sz w:val="20"/>
                <w:szCs w:val="20"/>
                <w:lang w:val="en-US"/>
              </w:rPr>
            </w:pPr>
            <w:r w:rsidRPr="1D925907" w:rsidR="00615A81">
              <w:rPr>
                <w:rFonts w:ascii="Times New Roman" w:hAnsi="Times New Roman" w:cs="Times New Roman"/>
                <w:sz w:val="20"/>
                <w:szCs w:val="20"/>
                <w:lang w:val="en-US"/>
              </w:rPr>
              <w:t>Sınıf</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Dışı</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Çalışma</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Süresi</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Ön</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Çalışma</w:t>
            </w:r>
            <w:r w:rsidRPr="1D925907" w:rsidR="00615A81">
              <w:rPr>
                <w:rFonts w:ascii="Times New Roman" w:hAnsi="Times New Roman" w:cs="Times New Roman"/>
                <w:sz w:val="20"/>
                <w:szCs w:val="20"/>
                <w:lang w:val="en-US"/>
              </w:rPr>
              <w:t xml:space="preserve">, </w:t>
            </w:r>
            <w:r w:rsidRPr="1D925907" w:rsidR="00615A81">
              <w:rPr>
                <w:rFonts w:ascii="Times New Roman" w:hAnsi="Times New Roman" w:cs="Times New Roman"/>
                <w:sz w:val="20"/>
                <w:szCs w:val="20"/>
                <w:lang w:val="en-US"/>
              </w:rPr>
              <w:t>Pekiştirme</w:t>
            </w:r>
            <w:r w:rsidRPr="1D925907" w:rsidR="00615A81">
              <w:rPr>
                <w:rFonts w:ascii="Times New Roman" w:hAnsi="Times New Roman" w:cs="Times New Roman"/>
                <w:sz w:val="20"/>
                <w:szCs w:val="20"/>
                <w:lang w:val="en-US"/>
              </w:rPr>
              <w:t>)</w:t>
            </w:r>
            <w:r w:rsidRPr="1D925907"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37E98961" w14:textId="5F419D3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14</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32F9C997" w14:textId="7E46E31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8</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269611A2" w14:textId="3DB70AC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112</w:t>
            </w:r>
          </w:p>
        </w:tc>
      </w:tr>
      <w:tr xmlns:wp14="http://schemas.microsoft.com/office/word/2010/wordml" w:rsidRPr="00B013C7" w:rsidR="00615A81" w:rsidTr="1D925907"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D925907" w:rsidRDefault="00615A81" w14:paraId="1D443843" wp14:textId="77777777">
            <w:pPr>
              <w:pStyle w:val="TableParagraph"/>
              <w:rPr>
                <w:rFonts w:ascii="Times New Roman" w:hAnsi="Times New Roman" w:cs="Times New Roman"/>
                <w:sz w:val="20"/>
                <w:szCs w:val="20"/>
                <w:lang w:val="en-US"/>
              </w:rPr>
            </w:pPr>
            <w:r w:rsidRPr="1D925907" w:rsidR="00615A81">
              <w:rPr>
                <w:rFonts w:ascii="Times New Roman" w:hAnsi="Times New Roman" w:cs="Times New Roman"/>
                <w:sz w:val="20"/>
                <w:szCs w:val="20"/>
                <w:lang w:val="en-US"/>
              </w:rPr>
              <w:t>Ödevler</w:t>
            </w:r>
            <w:r w:rsidRPr="1D925907"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3F069BF4" w14:textId="024CCAD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6F0BCDFC" w14:textId="616E6C7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27B475BB" w14:textId="17478F1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1D925907"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3BFAD18" w:rsidRDefault="00615A81" w14:paraId="677945A8" wp14:textId="77777777" wp14:noSpellErr="1">
            <w:pPr>
              <w:pStyle w:val="TableParagraph"/>
              <w:rPr>
                <w:rFonts w:ascii="Times New Roman" w:hAnsi="Times New Roman" w:cs="Times New Roman"/>
                <w:sz w:val="20"/>
                <w:szCs w:val="20"/>
                <w:lang w:val="en-US"/>
              </w:rPr>
            </w:pPr>
            <w:r w:rsidRPr="53BFAD18" w:rsidR="53BFAD18">
              <w:rPr>
                <w:rFonts w:ascii="Times New Roman" w:hAnsi="Times New Roman" w:cs="Times New Roman"/>
                <w:sz w:val="20"/>
                <w:szCs w:val="20"/>
                <w:lang w:val="en-US"/>
              </w:rPr>
              <w:t>Sunum/Seminer Hazırlama</w:t>
            </w:r>
            <w:r w:rsidRPr="53BFAD18" w:rsidR="53BFAD18">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769005BF" w14:textId="5E81A9C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3A0CC227" w14:textId="0816E6F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76E0E6D0" w14:textId="1A5A338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r>
      <w:tr xmlns:wp14="http://schemas.microsoft.com/office/word/2010/wordml" w:rsidRPr="00B013C7" w:rsidR="00615A81" w:rsidTr="1D925907"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D925907" w:rsidRDefault="00615A81" w14:paraId="42026365" wp14:textId="77777777">
            <w:pPr>
              <w:pStyle w:val="TableParagraph"/>
              <w:rPr>
                <w:rFonts w:ascii="Times New Roman" w:hAnsi="Times New Roman" w:cs="Times New Roman"/>
                <w:sz w:val="20"/>
                <w:szCs w:val="20"/>
                <w:lang w:val="en-US"/>
              </w:rPr>
            </w:pPr>
            <w:r w:rsidRPr="1D925907" w:rsidR="00615A81">
              <w:rPr>
                <w:rFonts w:ascii="Times New Roman" w:hAnsi="Times New Roman" w:cs="Times New Roman"/>
                <w:sz w:val="20"/>
                <w:szCs w:val="20"/>
                <w:lang w:val="en-US"/>
              </w:rPr>
              <w:t xml:space="preserve">Ara </w:t>
            </w:r>
            <w:r w:rsidRPr="1D925907" w:rsidR="00615A81">
              <w:rPr>
                <w:rFonts w:ascii="Times New Roman" w:hAnsi="Times New Roman" w:cs="Times New Roman"/>
                <w:sz w:val="20"/>
                <w:szCs w:val="20"/>
                <w:lang w:val="en-US"/>
              </w:rPr>
              <w:t>Sınav</w:t>
            </w:r>
            <w:r w:rsidRPr="1D925907" w:rsidR="008200DD">
              <w:rPr>
                <w:rFonts w:ascii="Times New Roman" w:hAnsi="Times New Roman" w:cs="Times New Roman"/>
                <w:sz w:val="20"/>
                <w:szCs w:val="20"/>
                <w:lang w:val="en-US"/>
              </w:rPr>
              <w:t>a</w:t>
            </w:r>
            <w:r w:rsidRPr="1D925907" w:rsidR="008200DD">
              <w:rPr>
                <w:rFonts w:ascii="Times New Roman" w:hAnsi="Times New Roman" w:cs="Times New Roman"/>
                <w:sz w:val="20"/>
                <w:szCs w:val="20"/>
                <w:lang w:val="en-US"/>
              </w:rPr>
              <w:t xml:space="preserve"> </w:t>
            </w:r>
            <w:r w:rsidRPr="1D925907"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7FF009D1" w14:textId="20FB4E9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62D7B18B" w14:textId="1AC2844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53D6471C" w14:textId="4D81DAA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r>
      <w:tr xmlns:wp14="http://schemas.microsoft.com/office/word/2010/wordml" w:rsidRPr="00B013C7" w:rsidR="00615A81" w:rsidTr="1D925907"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D925907" w:rsidRDefault="00615A81" w14:paraId="4A34CADC" wp14:textId="77777777">
            <w:pPr>
              <w:pStyle w:val="TableParagraph"/>
              <w:rPr>
                <w:rFonts w:ascii="Times New Roman" w:hAnsi="Times New Roman" w:cs="Times New Roman"/>
                <w:sz w:val="20"/>
                <w:szCs w:val="20"/>
                <w:lang w:val="en-US"/>
              </w:rPr>
            </w:pPr>
            <w:r w:rsidRPr="1D925907" w:rsidR="00615A81">
              <w:rPr>
                <w:rFonts w:ascii="Times New Roman" w:hAnsi="Times New Roman" w:cs="Times New Roman"/>
                <w:sz w:val="20"/>
                <w:szCs w:val="20"/>
                <w:lang w:val="en-US"/>
              </w:rPr>
              <w:t>Uygulama</w:t>
            </w:r>
            <w:r w:rsidRPr="1D925907"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06A20F98" w14:textId="2D41870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1FA99E9B" w14:textId="51EF606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5EDDCB47" w14:textId="2B98CF2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1D925907"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D925907" w:rsidRDefault="00615A81" w14:paraId="25E57C08" wp14:textId="77777777">
            <w:pPr>
              <w:pStyle w:val="TableParagraph"/>
              <w:rPr>
                <w:rFonts w:ascii="Times New Roman" w:hAnsi="Times New Roman" w:cs="Times New Roman"/>
                <w:sz w:val="20"/>
                <w:szCs w:val="20"/>
                <w:lang w:val="en-US"/>
              </w:rPr>
            </w:pPr>
            <w:r w:rsidRPr="1D925907" w:rsidR="00615A81">
              <w:rPr>
                <w:rFonts w:ascii="Times New Roman" w:hAnsi="Times New Roman" w:cs="Times New Roman"/>
                <w:sz w:val="20"/>
                <w:szCs w:val="20"/>
                <w:lang w:val="en-US"/>
              </w:rPr>
              <w:t>Laboratuvar</w:t>
            </w:r>
            <w:r w:rsidRPr="1D925907"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0E4A1239" w14:textId="347EC91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0369D828" w14:textId="3DAF1E4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2D53BBE3" w14:textId="6B8AA95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1D925907"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D925907" w:rsidRDefault="00615A81" w14:paraId="110B7E22" wp14:textId="77777777">
            <w:pPr>
              <w:pStyle w:val="TableParagraph"/>
              <w:rPr>
                <w:rFonts w:ascii="Times New Roman" w:hAnsi="Times New Roman" w:cs="Times New Roman"/>
                <w:sz w:val="20"/>
                <w:szCs w:val="20"/>
                <w:lang w:val="en-US"/>
              </w:rPr>
            </w:pPr>
            <w:r w:rsidRPr="1D925907" w:rsidR="00615A81">
              <w:rPr>
                <w:rFonts w:ascii="Times New Roman" w:hAnsi="Times New Roman" w:cs="Times New Roman"/>
                <w:sz w:val="20"/>
                <w:szCs w:val="20"/>
                <w:lang w:val="en-US"/>
              </w:rPr>
              <w:t>Proje</w:t>
            </w:r>
            <w:r w:rsidRPr="1D925907"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0689C09A" w14:textId="1AB0504D">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3B496B76" w14:textId="1F950271">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6E38995F" w14:textId="6389F8C5">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1D925907"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D925907" w:rsidRDefault="00615A81" w14:paraId="2F940574" wp14:textId="77777777">
            <w:pPr>
              <w:pStyle w:val="TableParagraph"/>
              <w:rPr>
                <w:rFonts w:ascii="Times New Roman" w:hAnsi="Times New Roman" w:cs="Times New Roman"/>
                <w:sz w:val="20"/>
                <w:szCs w:val="20"/>
                <w:lang w:val="en-US"/>
              </w:rPr>
            </w:pPr>
            <w:r w:rsidRPr="1D925907" w:rsidR="00615A81">
              <w:rPr>
                <w:rFonts w:ascii="Times New Roman" w:hAnsi="Times New Roman" w:cs="Times New Roman"/>
                <w:sz w:val="20"/>
                <w:szCs w:val="20"/>
                <w:lang w:val="en-US"/>
              </w:rPr>
              <w:t>Yarıyıl</w:t>
            </w:r>
            <w:r w:rsidRPr="1D925907" w:rsidR="00615A81">
              <w:rPr>
                <w:rFonts w:ascii="Times New Roman" w:hAnsi="Times New Roman" w:cs="Times New Roman"/>
                <w:sz w:val="20"/>
                <w:szCs w:val="20"/>
                <w:lang w:val="en-US"/>
              </w:rPr>
              <w:t xml:space="preserve"> Sonu </w:t>
            </w:r>
            <w:r w:rsidRPr="1D925907" w:rsidR="00615A81">
              <w:rPr>
                <w:rFonts w:ascii="Times New Roman" w:hAnsi="Times New Roman" w:cs="Times New Roman"/>
                <w:sz w:val="20"/>
                <w:szCs w:val="20"/>
                <w:lang w:val="en-US"/>
              </w:rPr>
              <w:t>Sınavı</w:t>
            </w:r>
            <w:r w:rsidRPr="1D925907" w:rsidR="008200DD">
              <w:rPr>
                <w:rFonts w:ascii="Times New Roman" w:hAnsi="Times New Roman" w:cs="Times New Roman"/>
                <w:sz w:val="20"/>
                <w:szCs w:val="20"/>
                <w:lang w:val="en-US"/>
              </w:rPr>
              <w:t>na</w:t>
            </w:r>
            <w:r w:rsidRPr="1D925907" w:rsidR="008200DD">
              <w:rPr>
                <w:rFonts w:ascii="Times New Roman" w:hAnsi="Times New Roman" w:cs="Times New Roman"/>
                <w:sz w:val="20"/>
                <w:szCs w:val="20"/>
                <w:lang w:val="en-US"/>
              </w:rPr>
              <w:t xml:space="preserve"> </w:t>
            </w:r>
            <w:r w:rsidRPr="1D925907"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1924A3B7" w14:textId="29551E3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2B32E553" w14:textId="6FA5994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30</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7B8078E5" w14:textId="5F589BA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30</w:t>
            </w:r>
          </w:p>
        </w:tc>
      </w:tr>
      <w:tr xmlns:wp14="http://schemas.microsoft.com/office/word/2010/wordml" w:rsidRPr="00B013C7" w:rsidR="00615A81" w:rsidTr="1D925907"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788B5EAD" w14:textId="1CBE256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4D213FE1" w14:textId="7CB90D3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0C2451EF" w14:textId="5D575F6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224</w:t>
            </w:r>
          </w:p>
        </w:tc>
      </w:tr>
      <w:tr xmlns:wp14="http://schemas.microsoft.com/office/word/2010/wordml" w:rsidRPr="00B013C7" w:rsidR="00615A81" w:rsidTr="1D925907"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53BFAD18" w:rsidP="53BFAD18" w:rsidRDefault="53BFAD18" w14:paraId="46E3485D" w14:textId="06D266C4">
            <w:pPr>
              <w:widowControl w:val="0"/>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p>
        </w:tc>
        <w:tc>
          <w:tcPr>
            <w:tcW w:w="848" w:type="pct"/>
            <w:tcBorders>
              <w:top w:val="single" w:color="auto" w:sz="4" w:space="0"/>
              <w:left w:val="single" w:color="auto" w:sz="4" w:space="0"/>
              <w:bottom w:val="single" w:color="auto" w:sz="4" w:space="0"/>
              <w:right w:val="single" w:color="auto" w:sz="4" w:space="0"/>
            </w:tcBorders>
            <w:tcMar/>
          </w:tcPr>
          <w:p w:rsidR="53BFAD18" w:rsidP="53BFAD18" w:rsidRDefault="53BFAD18" w14:paraId="6A3DA804" w14:textId="0D5F58F0">
            <w:pPr>
              <w:widowControl w:val="0"/>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p>
        </w:tc>
        <w:tc>
          <w:tcPr>
            <w:tcW w:w="866" w:type="pct"/>
            <w:tcBorders>
              <w:top w:val="single" w:color="auto" w:sz="4" w:space="0"/>
              <w:left w:val="single" w:color="auto" w:sz="4" w:space="0"/>
              <w:bottom w:val="single" w:color="auto" w:sz="4" w:space="0"/>
              <w:right w:val="single" w:color="auto" w:sz="4" w:space="0"/>
            </w:tcBorders>
            <w:tcMar/>
          </w:tcPr>
          <w:p w:rsidR="53BFAD18" w:rsidP="53BFAD18" w:rsidRDefault="53BFAD18" w14:paraId="754CC8BA" w14:textId="353F0D85">
            <w:pPr>
              <w:pStyle w:val="TableParagraph"/>
              <w:widowControl w:val="0"/>
              <w:pBdr>
                <w:top w:val="nil" w:color="000000" w:sz="0" w:space="0"/>
                <w:left w:val="nil" w:color="000000" w:sz="0" w:space="0"/>
                <w:bottom w:val="nil" w:color="000000" w:sz="0" w:space="0"/>
                <w:right w:val="nil" w:color="000000" w:sz="0" w:space="0"/>
                <w:between w:val="nil" w:color="000000" w:sz="0" w:space="0"/>
              </w:pBdr>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3BFAD18" w:rsidR="53BFAD18">
              <w:rPr>
                <w:rFonts w:ascii="Times New Roman" w:hAnsi="Times New Roman" w:eastAsia="Times New Roman" w:cs="Times New Roman"/>
                <w:b w:val="0"/>
                <w:bCs w:val="0"/>
                <w:i w:val="0"/>
                <w:iCs w:val="0"/>
                <w:caps w:val="0"/>
                <w:smallCaps w:val="0"/>
                <w:color w:val="000000" w:themeColor="text1" w:themeTint="FF" w:themeShade="FF"/>
                <w:sz w:val="18"/>
                <w:szCs w:val="18"/>
                <w:lang w:val="tr-TR"/>
              </w:rPr>
              <w:t>7.5</w:t>
            </w:r>
          </w:p>
        </w:tc>
      </w:tr>
      <w:tr xmlns:wp14="http://schemas.microsoft.com/office/word/2010/wordml" w:rsidRPr="00B013C7" w:rsidR="00615A81" w:rsidTr="1D925907"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53BFAD18"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53BFAD18"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53BFAD18"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53BFAD18" w:rsidP="53BFAD18" w:rsidRDefault="53BFAD18" w14:paraId="5AECC2F0" w14:textId="03DB0F1D">
            <w:pPr>
              <w:spacing w:before="0" w:beforeAutospacing="off" w:after="0" w:afterAutospacing="off"/>
            </w:pPr>
            <w:r w:rsidRPr="53BFAD18" w:rsidR="53BFAD18">
              <w:rPr>
                <w:rFonts w:ascii="Times New Roman" w:hAnsi="Times New Roman" w:eastAsia="Times New Roman" w:cs="Times New Roman"/>
                <w:sz w:val="24"/>
                <w:szCs w:val="24"/>
              </w:rPr>
              <w:t>5</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56AEFE5D" w14:textId="43AEF292">
            <w:pPr>
              <w:spacing w:before="0" w:beforeAutospacing="off" w:after="0" w:afterAutospacing="off"/>
            </w:pPr>
            <w:r w:rsidRPr="53BFAD18" w:rsidR="53BFAD18">
              <w:rPr>
                <w:rFonts w:ascii="Times New Roman" w:hAnsi="Times New Roman" w:eastAsia="Times New Roman" w:cs="Times New Roman"/>
                <w:sz w:val="24"/>
                <w:szCs w:val="24"/>
              </w:rPr>
              <w:t>1</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5A9006A7" w14:textId="587A98DC">
            <w:pPr>
              <w:spacing w:before="0" w:beforeAutospacing="off" w:after="0" w:afterAutospacing="off"/>
            </w:pPr>
            <w:r w:rsidRPr="53BFAD18" w:rsidR="53BFAD18">
              <w:rPr>
                <w:rFonts w:ascii="Times New Roman" w:hAnsi="Times New Roman" w:eastAsia="Times New Roman" w:cs="Times New Roman"/>
                <w:sz w:val="24"/>
                <w:szCs w:val="24"/>
              </w:rPr>
              <w:t>1</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1512EECB" w14:textId="09D7A1DA">
            <w:pPr>
              <w:spacing w:before="0" w:beforeAutospacing="off" w:after="0" w:afterAutospacing="off"/>
            </w:pPr>
            <w:r w:rsidRPr="53BFAD18" w:rsidR="53BFAD18">
              <w:rPr>
                <w:rFonts w:ascii="Times New Roman" w:hAnsi="Times New Roman" w:eastAsia="Times New Roman" w:cs="Times New Roman"/>
                <w:sz w:val="24"/>
                <w:szCs w:val="24"/>
              </w:rPr>
              <w:t>1</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61F9491D" w14:textId="74C831B1">
            <w:pPr>
              <w:spacing w:before="0" w:beforeAutospacing="off" w:after="0" w:afterAutospacing="off"/>
            </w:pPr>
            <w:r w:rsidRPr="53BFAD18" w:rsidR="53BFAD18">
              <w:rPr>
                <w:rFonts w:ascii="Times New Roman" w:hAnsi="Times New Roman" w:eastAsia="Times New Roman" w:cs="Times New Roman"/>
                <w:sz w:val="24"/>
                <w:szCs w:val="24"/>
              </w:rPr>
              <w:t>1</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471F0204" w14:textId="25DE2396">
            <w:pPr>
              <w:spacing w:before="0" w:beforeAutospacing="off" w:after="0" w:afterAutospacing="off"/>
            </w:pPr>
            <w:r w:rsidRPr="53BFAD18" w:rsidR="53BFAD18">
              <w:rPr>
                <w:rFonts w:ascii="Times New Roman" w:hAnsi="Times New Roman" w:eastAsia="Times New Roman" w:cs="Times New Roman"/>
                <w:sz w:val="24"/>
                <w:szCs w:val="24"/>
              </w:rPr>
              <w:t>1</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53BFAD18"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53BFAD18" w:rsidP="53BFAD18" w:rsidRDefault="53BFAD18" w14:paraId="12D9ECF0" w14:textId="0C51770B">
            <w:pPr>
              <w:spacing w:before="0" w:beforeAutospacing="off" w:after="0" w:afterAutospacing="off"/>
            </w:pPr>
            <w:r w:rsidRPr="53BFAD18" w:rsidR="53BFAD18">
              <w:rPr>
                <w:rFonts w:ascii="Times New Roman" w:hAnsi="Times New Roman" w:eastAsia="Times New Roman" w:cs="Times New Roman"/>
                <w:sz w:val="24"/>
                <w:szCs w:val="24"/>
              </w:rPr>
              <w:t>5</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309AB0FE" w14:textId="751FEA1F">
            <w:pPr>
              <w:spacing w:before="0" w:beforeAutospacing="off" w:after="0" w:afterAutospacing="off"/>
            </w:pPr>
            <w:r w:rsidRPr="53BFAD18" w:rsidR="53BFAD18">
              <w:rPr>
                <w:rFonts w:ascii="Times New Roman" w:hAnsi="Times New Roman" w:eastAsia="Times New Roman" w:cs="Times New Roman"/>
                <w:sz w:val="24"/>
                <w:szCs w:val="24"/>
              </w:rPr>
              <w:t>5</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29C480B7" w14:textId="770AA476">
            <w:pPr>
              <w:spacing w:before="0" w:beforeAutospacing="off" w:after="0" w:afterAutospacing="off"/>
            </w:pPr>
            <w:r w:rsidRPr="53BFAD18" w:rsidR="53BFAD18">
              <w:rPr>
                <w:rFonts w:ascii="Times New Roman" w:hAnsi="Times New Roman" w:eastAsia="Times New Roman" w:cs="Times New Roman"/>
                <w:sz w:val="24"/>
                <w:szCs w:val="24"/>
              </w:rPr>
              <w:t>4</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5361ED02" w14:textId="1F96B209">
            <w:pPr>
              <w:spacing w:before="0" w:beforeAutospacing="off" w:after="0" w:afterAutospacing="off"/>
            </w:pPr>
            <w:r w:rsidRPr="53BFAD18" w:rsidR="53BFAD18">
              <w:rPr>
                <w:rFonts w:ascii="Times New Roman" w:hAnsi="Times New Roman" w:eastAsia="Times New Roman" w:cs="Times New Roman"/>
                <w:sz w:val="24"/>
                <w:szCs w:val="24"/>
              </w:rPr>
              <w:t>5</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5EE0051E" w14:textId="757C05CE">
            <w:pPr>
              <w:spacing w:before="0" w:beforeAutospacing="off" w:after="0" w:afterAutospacing="off"/>
            </w:pPr>
            <w:r w:rsidRPr="53BFAD18" w:rsidR="53BFAD18">
              <w:rPr>
                <w:rFonts w:ascii="Times New Roman" w:hAnsi="Times New Roman" w:eastAsia="Times New Roman" w:cs="Times New Roman"/>
                <w:sz w:val="24"/>
                <w:szCs w:val="24"/>
              </w:rPr>
              <w:t>4</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266AEE77" w14:textId="7A80D39C">
            <w:pPr>
              <w:spacing w:before="0" w:beforeAutospacing="off" w:after="0" w:afterAutospacing="off"/>
            </w:pPr>
            <w:r w:rsidRPr="53BFAD18" w:rsidR="53BFAD18">
              <w:rPr>
                <w:rFonts w:ascii="Times New Roman" w:hAnsi="Times New Roman" w:eastAsia="Times New Roman" w:cs="Times New Roman"/>
                <w:sz w:val="24"/>
                <w:szCs w:val="24"/>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53BFAD18"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53BFAD18" w:rsidP="53BFAD18" w:rsidRDefault="53BFAD18" w14:paraId="583BDE4E" w14:textId="3F66DB25">
            <w:pPr>
              <w:spacing w:before="0" w:beforeAutospacing="off" w:after="0" w:afterAutospacing="off"/>
            </w:pPr>
            <w:r w:rsidRPr="53BFAD18" w:rsidR="53BFAD18">
              <w:rPr>
                <w:rFonts w:ascii="Times New Roman" w:hAnsi="Times New Roman" w:eastAsia="Times New Roman" w:cs="Times New Roman"/>
                <w:sz w:val="24"/>
                <w:szCs w:val="24"/>
              </w:rPr>
              <w:t>5</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08BDF40B" w14:textId="2F6752A7">
            <w:pPr>
              <w:spacing w:before="0" w:beforeAutospacing="off" w:after="0" w:afterAutospacing="off"/>
            </w:pPr>
            <w:r w:rsidRPr="53BFAD18" w:rsidR="53BFAD18">
              <w:rPr>
                <w:rFonts w:ascii="Times New Roman" w:hAnsi="Times New Roman" w:eastAsia="Times New Roman" w:cs="Times New Roman"/>
                <w:sz w:val="24"/>
                <w:szCs w:val="24"/>
              </w:rPr>
              <w:t>5</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40B8AD7C" w14:textId="67280729">
            <w:pPr>
              <w:spacing w:before="0" w:beforeAutospacing="off" w:after="0" w:afterAutospacing="off"/>
            </w:pPr>
            <w:r w:rsidRPr="53BFAD18" w:rsidR="53BFAD18">
              <w:rPr>
                <w:rFonts w:ascii="Times New Roman" w:hAnsi="Times New Roman" w:eastAsia="Times New Roman" w:cs="Times New Roman"/>
                <w:sz w:val="24"/>
                <w:szCs w:val="24"/>
              </w:rPr>
              <w:t>4</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37D5D85F" w14:textId="0E205E52">
            <w:pPr>
              <w:spacing w:before="0" w:beforeAutospacing="off" w:after="0" w:afterAutospacing="off"/>
            </w:pPr>
            <w:r w:rsidRPr="53BFAD18" w:rsidR="53BFAD18">
              <w:rPr>
                <w:rFonts w:ascii="Times New Roman" w:hAnsi="Times New Roman" w:eastAsia="Times New Roman" w:cs="Times New Roman"/>
                <w:sz w:val="24"/>
                <w:szCs w:val="24"/>
              </w:rPr>
              <w:t>1</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7BD9A72A" w14:textId="67C2E4A2">
            <w:pPr>
              <w:spacing w:before="0" w:beforeAutospacing="off" w:after="0" w:afterAutospacing="off"/>
            </w:pPr>
            <w:r w:rsidRPr="53BFAD18" w:rsidR="53BFAD18">
              <w:rPr>
                <w:rFonts w:ascii="Times New Roman" w:hAnsi="Times New Roman" w:eastAsia="Times New Roman" w:cs="Times New Roman"/>
                <w:sz w:val="24"/>
                <w:szCs w:val="24"/>
              </w:rPr>
              <w:t>1</w:t>
            </w:r>
          </w:p>
        </w:tc>
        <w:tc>
          <w:tcPr>
            <w:tcW w:w="569" w:type="pct"/>
            <w:tcBorders>
              <w:top w:val="single" w:color="auto" w:sz="4" w:space="0"/>
              <w:left w:val="single" w:color="auto" w:sz="4" w:space="0"/>
              <w:bottom w:val="single" w:color="auto" w:sz="4" w:space="0"/>
              <w:right w:val="single" w:color="auto" w:sz="4" w:space="0"/>
            </w:tcBorders>
            <w:tcMar/>
          </w:tcPr>
          <w:p w:rsidR="53BFAD18" w:rsidP="53BFAD18" w:rsidRDefault="53BFAD18" w14:paraId="3F63E52D" w14:textId="2DF24107">
            <w:pPr>
              <w:spacing w:before="0" w:beforeAutospacing="off" w:after="0" w:afterAutospacing="off"/>
            </w:pPr>
            <w:r w:rsidRPr="53BFAD18" w:rsidR="53BFAD18">
              <w:rPr>
                <w:rFonts w:ascii="Times New Roman" w:hAnsi="Times New Roman" w:eastAsia="Times New Roman" w:cs="Times New Roman"/>
                <w:sz w:val="24"/>
                <w:szCs w:val="24"/>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53BFAD18"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53BFAD18"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53BFAD18" w:rsidP="53BFAD18" w:rsidRDefault="53BFAD18" w14:paraId="7C432708" w14:textId="7F7D3AD8">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3BFAD18" w:rsidR="53BFAD18">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Hemşirelik alanındaki kuramsal bilgileri eleştirel bir bakış açısıyla değerlendirir ve disiplinin gelişimine yönelik çıkarımlarda bulunur.</w:t>
      </w:r>
    </w:p>
    <w:p w:rsidR="53BFAD18" w:rsidP="53BFAD18" w:rsidRDefault="53BFAD18" w14:paraId="5488A031" w14:textId="6DB2FBEA">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3BFAD18" w:rsidR="53BFAD18">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Alana özgü bir problemi bilimsel yöntemlerle tanımlar, uygun araştırma sürecini planlar, yürütür ve elde ettiği bulguları bilimsel zeminde yorumlar.</w:t>
      </w:r>
    </w:p>
    <w:p w:rsidR="53BFAD18" w:rsidP="53BFAD18" w:rsidRDefault="53BFAD18" w14:paraId="4561A6F0" w14:textId="62EF8091">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3BFAD18" w:rsidR="53BFAD18">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Karmaşık ve belirsiz klinik durumlarda hemşirelik bilimi doğrultusunda karar verir ve uygulamaları mesleki etik ilkeler çerçevesinde yönetir.</w:t>
      </w:r>
    </w:p>
    <w:p w:rsidR="53BFAD18" w:rsidP="53BFAD18" w:rsidRDefault="53BFAD18" w14:paraId="52368C78" w14:textId="1E5E1A07">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3BFAD18" w:rsidR="53BFAD18">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Sağlık hizmetlerinde birey, aile ve toplumun ihtiyaçlarını analiz ederek özgün hemşirelik yaklaşımları geliştirir.</w:t>
      </w:r>
    </w:p>
    <w:p w:rsidR="53BFAD18" w:rsidP="53BFAD18" w:rsidRDefault="53BFAD18" w14:paraId="40A5F7CB" w14:textId="3365FDC1">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3BFAD18" w:rsidR="53BFAD18">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Disiplin içi ve disiplinler arası ekiplerde liderlik, danışmanlık ve eğitici roller üstlenerek iş birliğine dayalı stratejiler geliştirir.</w:t>
      </w:r>
    </w:p>
    <w:p w:rsidR="53BFAD18" w:rsidP="53BFAD18" w:rsidRDefault="53BFAD18" w14:paraId="4B4EFD33" w14:textId="3DAC9773">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53BFAD18" w:rsidR="53BFAD18">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Yabancı dildeki bilimsel yayınları takip ederek hemşirelik alanındaki güncel gelişmeleri değerlendirir ve profesyonel uygulamalarına yansıtır.</w:t>
      </w:r>
    </w:p>
    <w:p w:rsidR="53BFAD18" w:rsidP="53BFAD18" w:rsidRDefault="53BFAD18" w14:paraId="4EFFCE85" w14:textId="4139C38E">
      <w:pPr>
        <w:rPr>
          <w:b w:val="1"/>
          <w:bCs w:val="1"/>
        </w:rPr>
      </w:pPr>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7f276045"/>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1D925907"/>
    <w:rsid w:val="5230A242"/>
    <w:rsid w:val="53BFAD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53BFAD18"/>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53BFAD18"/>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1a4f6a057e504d1e"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2025-09-01T07:11:50.7307478Z</dcterms:modified>
</coreProperties>
</file>